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92" w:rsidRPr="00063986" w:rsidRDefault="00063986" w:rsidP="00063986">
      <w:pPr>
        <w:pStyle w:val="a3"/>
        <w:shd w:val="clear" w:color="auto" w:fill="FFFFFF"/>
        <w:ind w:firstLine="708"/>
        <w:jc w:val="center"/>
        <w:rPr>
          <w:b/>
          <w:iCs/>
          <w:color w:val="000000"/>
          <w:sz w:val="32"/>
          <w:szCs w:val="32"/>
          <w:u w:val="single"/>
        </w:rPr>
      </w:pPr>
      <w:bookmarkStart w:id="0" w:name="_GoBack"/>
      <w:r w:rsidRPr="00063986">
        <w:rPr>
          <w:b/>
          <w:iCs/>
          <w:color w:val="000000"/>
          <w:sz w:val="32"/>
          <w:szCs w:val="32"/>
          <w:u w:val="single"/>
        </w:rPr>
        <w:t>История Аушвица. Палачи. Жертвы. Освободители.</w:t>
      </w:r>
    </w:p>
    <w:p w:rsidR="00A42F92" w:rsidRPr="00063986" w:rsidRDefault="00A42F92" w:rsidP="00063986">
      <w:pPr>
        <w:pStyle w:val="a3"/>
        <w:shd w:val="clear" w:color="auto" w:fill="FFFFFF"/>
        <w:ind w:firstLine="708"/>
        <w:jc w:val="center"/>
        <w:rPr>
          <w:b/>
          <w:iCs/>
          <w:color w:val="000000"/>
          <w:sz w:val="32"/>
          <w:szCs w:val="32"/>
          <w:u w:val="single"/>
        </w:rPr>
      </w:pPr>
      <w:r w:rsidRPr="00063986">
        <w:rPr>
          <w:b/>
          <w:iCs/>
          <w:color w:val="000000"/>
          <w:sz w:val="32"/>
          <w:szCs w:val="32"/>
          <w:u w:val="single"/>
        </w:rPr>
        <w:t>Мероприятие, посвящённое 80 –летию освобождения Аушвица (Освенцима)</w:t>
      </w:r>
    </w:p>
    <w:p w:rsidR="00063986" w:rsidRPr="00063986" w:rsidRDefault="00063986" w:rsidP="00063986">
      <w:pPr>
        <w:pStyle w:val="a3"/>
        <w:shd w:val="clear" w:color="auto" w:fill="FFFFFF"/>
        <w:ind w:firstLine="708"/>
        <w:jc w:val="both"/>
        <w:rPr>
          <w:iCs/>
          <w:color w:val="000000"/>
          <w:sz w:val="28"/>
          <w:szCs w:val="32"/>
        </w:rPr>
      </w:pPr>
      <w:r w:rsidRPr="00063986">
        <w:rPr>
          <w:iCs/>
          <w:color w:val="000000"/>
          <w:sz w:val="28"/>
          <w:szCs w:val="32"/>
        </w:rPr>
        <w:t>Составил: учитель истории МОУ «ЛСОШ № 2» С.В. Зверева</w:t>
      </w:r>
    </w:p>
    <w:p w:rsidR="0095344E" w:rsidRPr="00063986" w:rsidRDefault="00D139F3" w:rsidP="00DD57C4">
      <w:pPr>
        <w:pStyle w:val="a3"/>
        <w:shd w:val="clear" w:color="auto" w:fill="FFFFFF"/>
        <w:ind w:firstLine="708"/>
        <w:jc w:val="right"/>
        <w:rPr>
          <w:i/>
          <w:iCs/>
          <w:color w:val="000000"/>
          <w:sz w:val="28"/>
          <w:szCs w:val="32"/>
        </w:rPr>
      </w:pPr>
      <w:r w:rsidRPr="00063986">
        <w:rPr>
          <w:iCs/>
          <w:color w:val="000000"/>
          <w:sz w:val="28"/>
          <w:szCs w:val="32"/>
        </w:rPr>
        <w:t>(Слайд 1)</w:t>
      </w:r>
      <w:r w:rsidRPr="00063986">
        <w:rPr>
          <w:i/>
          <w:iCs/>
          <w:color w:val="000000"/>
          <w:sz w:val="28"/>
          <w:szCs w:val="32"/>
        </w:rPr>
        <w:t xml:space="preserve"> </w:t>
      </w:r>
      <w:r w:rsidR="0095344E" w:rsidRPr="00063986">
        <w:rPr>
          <w:i/>
          <w:iCs/>
          <w:color w:val="000000"/>
          <w:sz w:val="28"/>
          <w:szCs w:val="32"/>
        </w:rPr>
        <w:t>«На каждый камень, на каждую дорожку возложат венки, потому что здесь каждая пядь земли полита кровью».</w:t>
      </w:r>
    </w:p>
    <w:p w:rsidR="00354936" w:rsidRPr="00063986" w:rsidRDefault="00C125FB" w:rsidP="00354936">
      <w:pPr>
        <w:shd w:val="clear" w:color="auto" w:fill="FFFFFF"/>
        <w:spacing w:line="274" w:lineRule="exact"/>
        <w:ind w:right="461"/>
        <w:rPr>
          <w:rFonts w:ascii="Times New Roman" w:hAnsi="Times New Roman" w:cs="Times New Roman"/>
          <w:b/>
          <w:spacing w:val="-3"/>
          <w:sz w:val="28"/>
          <w:szCs w:val="32"/>
        </w:rPr>
      </w:pPr>
      <w:r w:rsidRPr="00063986">
        <w:rPr>
          <w:rStyle w:val="a9"/>
          <w:rFonts w:ascii="Times New Roman" w:hAnsi="Times New Roman" w:cs="Times New Roman"/>
          <w:b w:val="0"/>
          <w:iCs/>
          <w:sz w:val="28"/>
          <w:szCs w:val="32"/>
        </w:rPr>
        <w:t xml:space="preserve">Ведущий 1. </w:t>
      </w:r>
      <w:r w:rsidR="00354936" w:rsidRPr="00063986">
        <w:rPr>
          <w:rStyle w:val="a9"/>
          <w:rFonts w:ascii="Times New Roman" w:hAnsi="Times New Roman" w:cs="Times New Roman"/>
          <w:b w:val="0"/>
          <w:iCs/>
          <w:sz w:val="28"/>
          <w:szCs w:val="32"/>
        </w:rPr>
        <w:t xml:space="preserve">Вы думали: история – забвенье, </w:t>
      </w:r>
      <w:r w:rsidR="00354936" w:rsidRPr="00063986">
        <w:rPr>
          <w:rFonts w:ascii="Times New Roman" w:hAnsi="Times New Roman" w:cs="Times New Roman"/>
          <w:b/>
          <w:bCs/>
          <w:iCs/>
          <w:sz w:val="28"/>
          <w:szCs w:val="32"/>
        </w:rPr>
        <w:br/>
      </w:r>
      <w:r w:rsidR="00354936" w:rsidRPr="00063986">
        <w:rPr>
          <w:rStyle w:val="a9"/>
          <w:rFonts w:ascii="Times New Roman" w:hAnsi="Times New Roman" w:cs="Times New Roman"/>
          <w:b w:val="0"/>
          <w:iCs/>
          <w:sz w:val="28"/>
          <w:szCs w:val="32"/>
        </w:rPr>
        <w:t xml:space="preserve">Архив, куда грехи свои сдают? </w:t>
      </w:r>
      <w:r w:rsidR="00354936" w:rsidRPr="00063986">
        <w:rPr>
          <w:rFonts w:ascii="Times New Roman" w:hAnsi="Times New Roman" w:cs="Times New Roman"/>
          <w:b/>
          <w:bCs/>
          <w:iCs/>
          <w:sz w:val="28"/>
          <w:szCs w:val="32"/>
        </w:rPr>
        <w:br/>
      </w:r>
      <w:r w:rsidR="00354936" w:rsidRPr="00063986">
        <w:rPr>
          <w:rStyle w:val="a9"/>
          <w:rFonts w:ascii="Times New Roman" w:hAnsi="Times New Roman" w:cs="Times New Roman"/>
          <w:b w:val="0"/>
          <w:iCs/>
          <w:sz w:val="28"/>
          <w:szCs w:val="32"/>
        </w:rPr>
        <w:t xml:space="preserve">Она тот высший суд, где нет прощения, </w:t>
      </w:r>
      <w:r w:rsidR="00354936" w:rsidRPr="00063986">
        <w:rPr>
          <w:rFonts w:ascii="Times New Roman" w:hAnsi="Times New Roman" w:cs="Times New Roman"/>
          <w:b/>
          <w:bCs/>
          <w:iCs/>
          <w:sz w:val="28"/>
          <w:szCs w:val="32"/>
        </w:rPr>
        <w:br/>
      </w:r>
      <w:r w:rsidR="00354936" w:rsidRPr="00063986">
        <w:rPr>
          <w:rStyle w:val="a9"/>
          <w:rFonts w:ascii="Times New Roman" w:hAnsi="Times New Roman" w:cs="Times New Roman"/>
          <w:b w:val="0"/>
          <w:iCs/>
          <w:sz w:val="28"/>
          <w:szCs w:val="32"/>
        </w:rPr>
        <w:t xml:space="preserve">Где срока давности не признают. </w:t>
      </w:r>
      <w:r w:rsidR="00354936" w:rsidRPr="00063986">
        <w:rPr>
          <w:rFonts w:ascii="Times New Roman" w:hAnsi="Times New Roman" w:cs="Times New Roman"/>
          <w:b/>
          <w:bCs/>
          <w:iCs/>
          <w:sz w:val="28"/>
          <w:szCs w:val="32"/>
        </w:rPr>
        <w:br/>
      </w:r>
      <w:r w:rsidR="00354936" w:rsidRPr="00063986">
        <w:rPr>
          <w:rStyle w:val="a9"/>
          <w:rFonts w:ascii="Times New Roman" w:hAnsi="Times New Roman" w:cs="Times New Roman"/>
          <w:b w:val="0"/>
          <w:iCs/>
          <w:sz w:val="28"/>
          <w:szCs w:val="32"/>
        </w:rPr>
        <w:t xml:space="preserve">Вы думали: история – что сказочка, </w:t>
      </w:r>
      <w:r w:rsidR="00354936" w:rsidRPr="00063986">
        <w:rPr>
          <w:rFonts w:ascii="Times New Roman" w:hAnsi="Times New Roman" w:cs="Times New Roman"/>
          <w:b/>
          <w:bCs/>
          <w:iCs/>
          <w:sz w:val="28"/>
          <w:szCs w:val="32"/>
        </w:rPr>
        <w:br/>
      </w:r>
      <w:r w:rsidR="00354936" w:rsidRPr="00063986">
        <w:rPr>
          <w:rStyle w:val="a9"/>
          <w:rFonts w:ascii="Times New Roman" w:hAnsi="Times New Roman" w:cs="Times New Roman"/>
          <w:b w:val="0"/>
          <w:iCs/>
          <w:sz w:val="28"/>
          <w:szCs w:val="32"/>
        </w:rPr>
        <w:t xml:space="preserve">Где можно все напутать, переврать, </w:t>
      </w:r>
      <w:r w:rsidR="00354936" w:rsidRPr="00063986">
        <w:rPr>
          <w:rFonts w:ascii="Times New Roman" w:hAnsi="Times New Roman" w:cs="Times New Roman"/>
          <w:b/>
          <w:bCs/>
          <w:iCs/>
          <w:sz w:val="28"/>
          <w:szCs w:val="32"/>
        </w:rPr>
        <w:br/>
      </w:r>
      <w:r w:rsidR="00354936" w:rsidRPr="00063986">
        <w:rPr>
          <w:rStyle w:val="a9"/>
          <w:rFonts w:ascii="Times New Roman" w:hAnsi="Times New Roman" w:cs="Times New Roman"/>
          <w:b w:val="0"/>
          <w:iCs/>
          <w:sz w:val="28"/>
          <w:szCs w:val="32"/>
        </w:rPr>
        <w:t xml:space="preserve">Но это вам всего лишь только кажется, </w:t>
      </w:r>
      <w:r w:rsidR="00354936" w:rsidRPr="00063986">
        <w:rPr>
          <w:rFonts w:ascii="Times New Roman" w:hAnsi="Times New Roman" w:cs="Times New Roman"/>
          <w:b/>
          <w:bCs/>
          <w:iCs/>
          <w:sz w:val="28"/>
          <w:szCs w:val="32"/>
        </w:rPr>
        <w:br/>
      </w:r>
      <w:r w:rsidR="00354936" w:rsidRPr="00063986">
        <w:rPr>
          <w:rStyle w:val="a9"/>
          <w:rFonts w:ascii="Times New Roman" w:hAnsi="Times New Roman" w:cs="Times New Roman"/>
          <w:b w:val="0"/>
          <w:iCs/>
          <w:sz w:val="28"/>
          <w:szCs w:val="32"/>
        </w:rPr>
        <w:t>Что можно ход истории прервать!</w:t>
      </w:r>
    </w:p>
    <w:p w:rsidR="00DD57C4" w:rsidRPr="00063986" w:rsidRDefault="00D139F3" w:rsidP="00DD57C4">
      <w:pPr>
        <w:pStyle w:val="a3"/>
        <w:shd w:val="clear" w:color="auto" w:fill="FFFFFF"/>
        <w:ind w:firstLine="708"/>
        <w:jc w:val="both"/>
        <w:rPr>
          <w:color w:val="000000"/>
          <w:sz w:val="28"/>
          <w:szCs w:val="32"/>
          <w:shd w:val="clear" w:color="auto" w:fill="FFFFFF"/>
        </w:rPr>
      </w:pPr>
      <w:r w:rsidRPr="00063986">
        <w:rPr>
          <w:iCs/>
          <w:color w:val="000000"/>
          <w:sz w:val="28"/>
          <w:szCs w:val="32"/>
        </w:rPr>
        <w:t>(Слайд 2)</w:t>
      </w:r>
      <w:r w:rsidRPr="00063986">
        <w:rPr>
          <w:i/>
          <w:iCs/>
          <w:color w:val="000000"/>
          <w:sz w:val="28"/>
          <w:szCs w:val="32"/>
        </w:rPr>
        <w:t xml:space="preserve"> </w:t>
      </w:r>
      <w:r w:rsidR="0095344E" w:rsidRPr="00063986">
        <w:rPr>
          <w:color w:val="000000"/>
          <w:sz w:val="28"/>
          <w:szCs w:val="32"/>
        </w:rPr>
        <w:t xml:space="preserve">Освенцим — польский город вблизи Кракова, </w:t>
      </w:r>
      <w:r w:rsidR="00DD57C4" w:rsidRPr="00063986">
        <w:rPr>
          <w:color w:val="000000"/>
          <w:sz w:val="28"/>
          <w:szCs w:val="32"/>
        </w:rPr>
        <w:t xml:space="preserve">который </w:t>
      </w:r>
      <w:r w:rsidR="0095344E" w:rsidRPr="00063986">
        <w:rPr>
          <w:color w:val="000000"/>
          <w:sz w:val="28"/>
          <w:szCs w:val="32"/>
        </w:rPr>
        <w:t xml:space="preserve">в 1939 году </w:t>
      </w:r>
      <w:r w:rsidR="00DD57C4" w:rsidRPr="00063986">
        <w:rPr>
          <w:color w:val="000000"/>
          <w:sz w:val="28"/>
          <w:szCs w:val="32"/>
        </w:rPr>
        <w:t>был оккупирован</w:t>
      </w:r>
      <w:r w:rsidR="0095344E" w:rsidRPr="00063986">
        <w:rPr>
          <w:color w:val="000000"/>
          <w:sz w:val="28"/>
          <w:szCs w:val="32"/>
        </w:rPr>
        <w:t xml:space="preserve"> немецкими войсками. Новые власти переименовали его в Аушвиц. Сейчас для обозначения концлагеря принято использовать немецкое название «Аушвиц», а не польское «Освенцим», чтобы показать различие между эсэсовской фабрикой смерти и старинным польским городом.</w:t>
      </w:r>
      <w:r w:rsidR="00DD57C4" w:rsidRPr="00063986">
        <w:rPr>
          <w:color w:val="000000"/>
          <w:sz w:val="28"/>
          <w:szCs w:val="32"/>
        </w:rPr>
        <w:t xml:space="preserve"> </w:t>
      </w:r>
      <w:r w:rsidRPr="00063986">
        <w:rPr>
          <w:color w:val="000000"/>
          <w:sz w:val="28"/>
          <w:szCs w:val="32"/>
        </w:rPr>
        <w:t xml:space="preserve">(Слайд 3) </w:t>
      </w:r>
      <w:r w:rsidR="00CF7F07" w:rsidRPr="00063986">
        <w:rPr>
          <w:color w:val="000000"/>
          <w:sz w:val="28"/>
          <w:szCs w:val="32"/>
          <w:shd w:val="clear" w:color="auto" w:fill="FFFFFF"/>
        </w:rPr>
        <w:t xml:space="preserve">Каждого, кто входил в лагерь, встречала надпись на воротах: «Труд ведёт к свободе». Она сохранилась и является одним из символов страшных и циничных преступлений, совершённых в Аушвице в годы Второй мировой войны. </w:t>
      </w:r>
    </w:p>
    <w:p w:rsidR="00A42F92" w:rsidRPr="00063986" w:rsidRDefault="00A42F92" w:rsidP="00A42F92">
      <w:pPr>
        <w:pStyle w:val="a3"/>
        <w:shd w:val="clear" w:color="auto" w:fill="FFFFFF"/>
        <w:ind w:firstLine="708"/>
        <w:jc w:val="center"/>
        <w:rPr>
          <w:i/>
          <w:color w:val="000000"/>
          <w:sz w:val="28"/>
          <w:szCs w:val="32"/>
          <w:shd w:val="clear" w:color="auto" w:fill="FFFFFF"/>
        </w:rPr>
      </w:pPr>
      <w:r w:rsidRPr="00063986">
        <w:rPr>
          <w:i/>
          <w:color w:val="000000"/>
          <w:sz w:val="28"/>
          <w:szCs w:val="32"/>
          <w:shd w:val="clear" w:color="auto" w:fill="FFFFFF"/>
        </w:rPr>
        <w:t>Стихотворение «Дети Освенцима» (запись)</w:t>
      </w:r>
    </w:p>
    <w:p w:rsidR="00CF7F07" w:rsidRPr="00063986" w:rsidRDefault="00C125FB" w:rsidP="00C125FB">
      <w:pPr>
        <w:pStyle w:val="a3"/>
        <w:shd w:val="clear" w:color="auto" w:fill="FFFFFF"/>
        <w:jc w:val="both"/>
        <w:rPr>
          <w:color w:val="000000"/>
          <w:sz w:val="28"/>
          <w:szCs w:val="32"/>
          <w:shd w:val="clear" w:color="auto" w:fill="FFFFFF"/>
        </w:rPr>
      </w:pPr>
      <w:r w:rsidRPr="00063986">
        <w:rPr>
          <w:rStyle w:val="a9"/>
          <w:b w:val="0"/>
          <w:iCs/>
          <w:sz w:val="28"/>
          <w:szCs w:val="32"/>
        </w:rPr>
        <w:t xml:space="preserve">Ведущий 2. </w:t>
      </w:r>
      <w:r w:rsidR="001A3859" w:rsidRPr="00063986">
        <w:rPr>
          <w:color w:val="000000"/>
          <w:sz w:val="28"/>
          <w:szCs w:val="32"/>
        </w:rPr>
        <w:t xml:space="preserve">(Слайд 4) </w:t>
      </w:r>
      <w:r w:rsidR="009A1242" w:rsidRPr="00063986">
        <w:rPr>
          <w:color w:val="000000"/>
          <w:sz w:val="28"/>
          <w:szCs w:val="32"/>
          <w:shd w:val="clear" w:color="auto" w:fill="FFFFFF"/>
        </w:rPr>
        <w:t>К</w:t>
      </w:r>
      <w:r w:rsidR="00CF7F07" w:rsidRPr="00063986">
        <w:rPr>
          <w:color w:val="000000"/>
          <w:sz w:val="28"/>
          <w:szCs w:val="32"/>
          <w:shd w:val="clear" w:color="auto" w:fill="FFFFFF"/>
        </w:rPr>
        <w:t xml:space="preserve">омендант концлагеря Рудольф Хёсс говорил, что из лагеря только один выход — через трубу крематория. </w:t>
      </w:r>
    </w:p>
    <w:p w:rsidR="001A3859" w:rsidRPr="00063986" w:rsidRDefault="00CF7F07" w:rsidP="00DD57C4">
      <w:pPr>
        <w:pStyle w:val="a3"/>
        <w:shd w:val="clear" w:color="auto" w:fill="FFFFFF"/>
        <w:ind w:firstLine="708"/>
        <w:jc w:val="both"/>
        <w:rPr>
          <w:color w:val="000000"/>
          <w:sz w:val="28"/>
          <w:szCs w:val="32"/>
          <w:shd w:val="clear" w:color="auto" w:fill="FFFFFF"/>
        </w:rPr>
      </w:pPr>
      <w:r w:rsidRPr="00063986">
        <w:rPr>
          <w:color w:val="000000"/>
          <w:sz w:val="28"/>
          <w:szCs w:val="32"/>
          <w:shd w:val="clear" w:color="auto" w:fill="FFFFFF"/>
        </w:rPr>
        <w:t xml:space="preserve">Аушвиц II являлся лагерем смерти, из которого практически невозможно было выбраться живым. </w:t>
      </w:r>
      <w:r w:rsidR="001A3859" w:rsidRPr="00063986">
        <w:rPr>
          <w:color w:val="000000"/>
          <w:sz w:val="28"/>
          <w:szCs w:val="32"/>
        </w:rPr>
        <w:t xml:space="preserve">(Слайд 5) </w:t>
      </w:r>
      <w:r w:rsidRPr="00063986">
        <w:rPr>
          <w:color w:val="000000"/>
          <w:sz w:val="28"/>
          <w:szCs w:val="32"/>
          <w:shd w:val="clear" w:color="auto" w:fill="FFFFFF"/>
        </w:rPr>
        <w:t xml:space="preserve">В 1942 году эсэсовцы выселили местных жителей деревни Бжезинка, чтобы на её месте построить немецкий Аушвиц-Биркенау. Комплекс вмещал 90 тыс. человек. Львиная доля всех заключённых комплекса находилась именно здесь. Каждого из узников относили к определенной категории: женщины, цыганские и еврейские семьи, гомосексуалы, темнокожие. </w:t>
      </w:r>
    </w:p>
    <w:p w:rsidR="001A3859" w:rsidRPr="00063986" w:rsidRDefault="00C125FB" w:rsidP="00C125FB">
      <w:pPr>
        <w:pStyle w:val="a3"/>
        <w:shd w:val="clear" w:color="auto" w:fill="FFFFFF"/>
        <w:jc w:val="both"/>
        <w:rPr>
          <w:color w:val="000000"/>
          <w:sz w:val="28"/>
          <w:szCs w:val="32"/>
          <w:shd w:val="clear" w:color="auto" w:fill="FFFFFF"/>
        </w:rPr>
      </w:pPr>
      <w:r w:rsidRPr="00063986">
        <w:rPr>
          <w:rStyle w:val="a9"/>
          <w:b w:val="0"/>
          <w:iCs/>
          <w:sz w:val="28"/>
          <w:szCs w:val="32"/>
        </w:rPr>
        <w:t xml:space="preserve">Ведущий 1. </w:t>
      </w:r>
      <w:r w:rsidR="001A3859" w:rsidRPr="00063986">
        <w:rPr>
          <w:color w:val="000000"/>
          <w:sz w:val="28"/>
          <w:szCs w:val="32"/>
        </w:rPr>
        <w:t xml:space="preserve">(Слайд 6) </w:t>
      </w:r>
      <w:r w:rsidR="00CF7F07" w:rsidRPr="00063986">
        <w:rPr>
          <w:color w:val="000000"/>
          <w:sz w:val="28"/>
          <w:szCs w:val="32"/>
          <w:shd w:val="clear" w:color="auto" w:fill="FFFFFF"/>
        </w:rPr>
        <w:t>Это место известно ещё по одной причине: в 1943 году в Аушвице II было построено четыре новых крематория, мощность газовых камер которых позволяла уничтожить 12 тыс. человек за пять часов.</w:t>
      </w:r>
      <w:r w:rsidR="001A3859" w:rsidRPr="00063986">
        <w:rPr>
          <w:color w:val="000000"/>
          <w:sz w:val="28"/>
          <w:szCs w:val="32"/>
          <w:shd w:val="clear" w:color="auto" w:fill="FFFFFF"/>
        </w:rPr>
        <w:t xml:space="preserve"> </w:t>
      </w:r>
    </w:p>
    <w:p w:rsidR="00CF7F07" w:rsidRPr="00063986" w:rsidRDefault="001A3859" w:rsidP="00DD57C4">
      <w:pPr>
        <w:pStyle w:val="a3"/>
        <w:shd w:val="clear" w:color="auto" w:fill="FFFFFF"/>
        <w:ind w:firstLine="708"/>
        <w:jc w:val="both"/>
        <w:rPr>
          <w:color w:val="000000"/>
          <w:sz w:val="28"/>
          <w:szCs w:val="32"/>
        </w:rPr>
      </w:pPr>
      <w:r w:rsidRPr="00063986">
        <w:rPr>
          <w:color w:val="000000"/>
          <w:sz w:val="28"/>
          <w:szCs w:val="32"/>
        </w:rPr>
        <w:lastRenderedPageBreak/>
        <w:t xml:space="preserve">(Слайд 7) </w:t>
      </w:r>
      <w:r w:rsidR="00CF7F07" w:rsidRPr="00063986">
        <w:rPr>
          <w:color w:val="000000"/>
          <w:sz w:val="28"/>
          <w:szCs w:val="32"/>
        </w:rPr>
        <w:t xml:space="preserve">Первый опыт </w:t>
      </w:r>
      <w:r w:rsidR="00CF7F07" w:rsidRPr="00063986">
        <w:rPr>
          <w:color w:val="000000"/>
          <w:sz w:val="28"/>
          <w:szCs w:val="32"/>
          <w:shd w:val="clear" w:color="auto" w:fill="FFFFFF"/>
        </w:rPr>
        <w:t>газа «Циклон — Б» — цианистого водорода,</w:t>
      </w:r>
      <w:r w:rsidR="00CF7F07" w:rsidRPr="00063986">
        <w:rPr>
          <w:color w:val="000000"/>
          <w:sz w:val="28"/>
          <w:szCs w:val="32"/>
        </w:rPr>
        <w:t xml:space="preserve"> использования был проведён на 600 советских военнопленных и 250 больных поляках 3 сентября 1941 года в Аушвице I, эксперимент продлился более 20 часов. Узники умирали через пять-семь минут, а затем их сжигали. Крематории работали круглосуточно и останавливались только на три часа для очистки печи. Пепел сожжённых людей разбрасывался гитлеровцами по полям как удобрение.</w:t>
      </w:r>
    </w:p>
    <w:p w:rsidR="00CF7F07" w:rsidRPr="00063986" w:rsidRDefault="00C125FB" w:rsidP="00C125FB">
      <w:pPr>
        <w:pStyle w:val="a3"/>
        <w:shd w:val="clear" w:color="auto" w:fill="FFFFFF"/>
        <w:jc w:val="both"/>
        <w:rPr>
          <w:color w:val="000000"/>
          <w:sz w:val="28"/>
          <w:szCs w:val="32"/>
        </w:rPr>
      </w:pPr>
      <w:r w:rsidRPr="00063986">
        <w:rPr>
          <w:rStyle w:val="a9"/>
          <w:b w:val="0"/>
          <w:iCs/>
          <w:sz w:val="28"/>
          <w:szCs w:val="32"/>
        </w:rPr>
        <w:t xml:space="preserve">Ведущий 2. </w:t>
      </w:r>
      <w:r w:rsidR="00CF7F07" w:rsidRPr="00063986">
        <w:rPr>
          <w:color w:val="000000"/>
          <w:sz w:val="28"/>
          <w:szCs w:val="32"/>
        </w:rPr>
        <w:t>Инициатором использования ядовитого газа являлся Карл Фрицш, который подсчитал, что для убийства 10 тыс. человек достаточно 4 кг «Циклона Б». В 1942 году в Аушвиц поставляли 7,5 тонн газа, а к 1943 году — 12,2 тонн.</w:t>
      </w:r>
    </w:p>
    <w:p w:rsidR="003A562C" w:rsidRPr="00063986" w:rsidRDefault="003A562C" w:rsidP="003A562C">
      <w:pPr>
        <w:spacing w:before="100" w:beforeAutospacing="1" w:after="100" w:afterAutospacing="1" w:line="240" w:lineRule="auto"/>
        <w:ind w:firstLine="708"/>
        <w:jc w:val="both"/>
        <w:rPr>
          <w:rFonts w:ascii="Times New Roman" w:eastAsia="Times New Roman" w:hAnsi="Times New Roman" w:cs="Times New Roman"/>
          <w:sz w:val="28"/>
          <w:szCs w:val="32"/>
          <w:lang w:eastAsia="ru-RU"/>
        </w:rPr>
      </w:pPr>
      <w:r w:rsidRPr="00063986">
        <w:rPr>
          <w:rFonts w:ascii="Times New Roman" w:hAnsi="Times New Roman" w:cs="Times New Roman"/>
          <w:color w:val="000000"/>
          <w:sz w:val="28"/>
          <w:szCs w:val="32"/>
        </w:rPr>
        <w:t xml:space="preserve">(Слайд 8) </w:t>
      </w:r>
      <w:r w:rsidRPr="00063986">
        <w:rPr>
          <w:rFonts w:ascii="Times New Roman" w:eastAsia="Times New Roman" w:hAnsi="Times New Roman" w:cs="Times New Roman"/>
          <w:sz w:val="28"/>
          <w:szCs w:val="32"/>
          <w:lang w:eastAsia="ru-RU"/>
        </w:rPr>
        <w:t>У лагеря Аушвиц-3 в 1944 году было уже около 40 филиалов, которые располагались около промышленных предприятий и шахт. Аушвиц-1 и Аушвиц-2 Биркенау полностью превратились в лагеря массового уничтожения. Евреев, которых отправляли в лагерь убеждали в том, что их вывозят на «поселение». Люди ехали в уверенности, что им предоставят жилье и работу, поэтому они часто везли с собой ценности и деньги.</w:t>
      </w:r>
    </w:p>
    <w:p w:rsidR="003A562C" w:rsidRPr="00063986" w:rsidRDefault="0072610F" w:rsidP="0072610F">
      <w:pPr>
        <w:pStyle w:val="a3"/>
        <w:jc w:val="both"/>
        <w:rPr>
          <w:sz w:val="28"/>
          <w:szCs w:val="32"/>
        </w:rPr>
      </w:pPr>
      <w:r w:rsidRPr="00063986">
        <w:rPr>
          <w:rStyle w:val="a9"/>
          <w:b w:val="0"/>
          <w:iCs/>
          <w:sz w:val="28"/>
          <w:szCs w:val="32"/>
        </w:rPr>
        <w:t xml:space="preserve">Ведущий 1. </w:t>
      </w:r>
      <w:r w:rsidR="003A562C" w:rsidRPr="00063986">
        <w:rPr>
          <w:color w:val="000000"/>
          <w:sz w:val="28"/>
          <w:szCs w:val="32"/>
        </w:rPr>
        <w:t xml:space="preserve">(Слайд 9) </w:t>
      </w:r>
      <w:r w:rsidR="003A562C" w:rsidRPr="00063986">
        <w:rPr>
          <w:sz w:val="28"/>
          <w:szCs w:val="32"/>
        </w:rPr>
        <w:t>Прибывшие узники проходили процедуру отбора, их осматривали врачи СС. Около 70-75% прибывших сразу же признавали нетрудоспособными. Они подлежали уничтожению. У признанных годными к работе отбирали все личные вещи, ценности. Их переодевали в тюремную одежду, стригли, фотографировали, присваивали регистрационные номера, который с 1943 года наносили в виде татуировки. Взрослым накалывали номер на руке, а детям — на бедре.</w:t>
      </w:r>
    </w:p>
    <w:p w:rsidR="003A562C" w:rsidRPr="00063986" w:rsidRDefault="0072610F" w:rsidP="0072610F">
      <w:pPr>
        <w:spacing w:before="100" w:beforeAutospacing="1" w:after="100" w:afterAutospacing="1" w:line="240" w:lineRule="auto"/>
        <w:jc w:val="both"/>
        <w:rPr>
          <w:rFonts w:ascii="Times New Roman" w:eastAsia="Times New Roman" w:hAnsi="Times New Roman" w:cs="Times New Roman"/>
          <w:sz w:val="28"/>
          <w:szCs w:val="32"/>
          <w:lang w:eastAsia="ru-RU"/>
        </w:rPr>
      </w:pPr>
      <w:r w:rsidRPr="00063986">
        <w:rPr>
          <w:rStyle w:val="a9"/>
          <w:rFonts w:ascii="Times New Roman" w:hAnsi="Times New Roman" w:cs="Times New Roman"/>
          <w:b w:val="0"/>
          <w:iCs/>
          <w:sz w:val="28"/>
          <w:szCs w:val="32"/>
        </w:rPr>
        <w:t xml:space="preserve">Ведущий 2. </w:t>
      </w:r>
      <w:r w:rsidR="008E5E6D" w:rsidRPr="00063986">
        <w:rPr>
          <w:rFonts w:ascii="Times New Roman" w:hAnsi="Times New Roman" w:cs="Times New Roman"/>
          <w:color w:val="000000"/>
          <w:sz w:val="28"/>
          <w:szCs w:val="32"/>
        </w:rPr>
        <w:t xml:space="preserve">(Слайд 10) </w:t>
      </w:r>
      <w:r w:rsidR="003A562C" w:rsidRPr="00063986">
        <w:rPr>
          <w:rFonts w:ascii="Times New Roman" w:eastAsia="Times New Roman" w:hAnsi="Times New Roman" w:cs="Times New Roman"/>
          <w:sz w:val="28"/>
          <w:szCs w:val="32"/>
          <w:lang w:eastAsia="ru-RU"/>
        </w:rPr>
        <w:t>Узники Освенцима носили на одежде не только нашивки с личными номерами, но и треугольники определенного цвета, указывающие на причину ареста. Треугольники красного цвета нашивали на одежду политзаключенных. Зеленого — на одежду уголовных преступников. Евреи носили нашивку в виде шестиугольной звезды. Советские военнопленные в виде букв «SU».</w:t>
      </w:r>
    </w:p>
    <w:p w:rsidR="003A562C" w:rsidRPr="00063986" w:rsidRDefault="0072610F" w:rsidP="0072610F">
      <w:pPr>
        <w:spacing w:before="100" w:beforeAutospacing="1" w:after="100" w:afterAutospacing="1" w:line="240" w:lineRule="auto"/>
        <w:jc w:val="both"/>
        <w:rPr>
          <w:rFonts w:ascii="Times New Roman" w:eastAsia="Times New Roman" w:hAnsi="Times New Roman" w:cs="Times New Roman"/>
          <w:sz w:val="28"/>
          <w:szCs w:val="32"/>
          <w:lang w:eastAsia="ru-RU"/>
        </w:rPr>
      </w:pPr>
      <w:r w:rsidRPr="00063986">
        <w:rPr>
          <w:rStyle w:val="a9"/>
          <w:rFonts w:ascii="Times New Roman" w:hAnsi="Times New Roman" w:cs="Times New Roman"/>
          <w:b w:val="0"/>
          <w:iCs/>
          <w:sz w:val="28"/>
          <w:szCs w:val="32"/>
        </w:rPr>
        <w:t xml:space="preserve">Ведущий 1.  </w:t>
      </w:r>
      <w:r w:rsidR="008E5E6D" w:rsidRPr="00063986">
        <w:rPr>
          <w:rFonts w:ascii="Times New Roman" w:hAnsi="Times New Roman" w:cs="Times New Roman"/>
          <w:color w:val="000000"/>
          <w:sz w:val="28"/>
          <w:szCs w:val="32"/>
        </w:rPr>
        <w:t xml:space="preserve">(Слайд 11) </w:t>
      </w:r>
      <w:r w:rsidR="003A562C" w:rsidRPr="00063986">
        <w:rPr>
          <w:rFonts w:ascii="Times New Roman" w:eastAsia="Times New Roman" w:hAnsi="Times New Roman" w:cs="Times New Roman"/>
          <w:sz w:val="28"/>
          <w:szCs w:val="32"/>
          <w:lang w:eastAsia="ru-RU"/>
        </w:rPr>
        <w:t>В лагере свирепствовали сыпной и брюшной тиф. Узники страдали от холода, голода и болезней. Заключенным давали по 300 гр. хлеба с примесью древесной муки в день и два раза в сутки суп из брюквы. Смертность в лагере была очень высокой. Обессилевшие голодные люди каждый день отправлялись на изнурительные работы. В конце дня многие узники буквально валились с ног и часто уже не могли передвигаться самостоятельно.</w:t>
      </w:r>
    </w:p>
    <w:p w:rsidR="00FF6B32" w:rsidRPr="00063986" w:rsidRDefault="0072610F" w:rsidP="0072610F">
      <w:pPr>
        <w:pStyle w:val="a3"/>
        <w:shd w:val="clear" w:color="auto" w:fill="FFFFFF"/>
        <w:jc w:val="both"/>
        <w:rPr>
          <w:color w:val="000000"/>
          <w:sz w:val="28"/>
          <w:szCs w:val="32"/>
          <w:shd w:val="clear" w:color="auto" w:fill="FFFFFF"/>
        </w:rPr>
      </w:pPr>
      <w:r w:rsidRPr="00063986">
        <w:rPr>
          <w:rStyle w:val="a9"/>
          <w:b w:val="0"/>
          <w:iCs/>
          <w:sz w:val="28"/>
          <w:szCs w:val="32"/>
        </w:rPr>
        <w:t xml:space="preserve">Ведущий 2. </w:t>
      </w:r>
      <w:r w:rsidR="008E5E6D" w:rsidRPr="00063986">
        <w:rPr>
          <w:color w:val="000000"/>
          <w:sz w:val="28"/>
          <w:szCs w:val="32"/>
        </w:rPr>
        <w:t xml:space="preserve">(Слайд 12) </w:t>
      </w:r>
      <w:r w:rsidR="00FF6B32" w:rsidRPr="00063986">
        <w:rPr>
          <w:color w:val="000000"/>
          <w:sz w:val="28"/>
          <w:szCs w:val="32"/>
          <w:shd w:val="clear" w:color="auto" w:fill="FFFFFF"/>
        </w:rPr>
        <w:t>27 января 1945 года Красная армия вошла в Аушвиц и обнаружила 7600 больных и истощённых заключённых, брошенных за колючую проволоку. Более 4500 человек в первые часы освобождения получили медицинскую помощь. Ещё в середине января при приближении советских войск персонал лагеря приступил к эвакуации комплекса Аушвиц и заставил 60 тыс. заключённых пешком покинуть территорию </w:t>
      </w:r>
      <w:r w:rsidR="00FF6B32" w:rsidRPr="00063986">
        <w:rPr>
          <w:sz w:val="28"/>
          <w:szCs w:val="32"/>
          <w:shd w:val="clear" w:color="auto" w:fill="FFFFFF"/>
        </w:rPr>
        <w:t>Польши</w:t>
      </w:r>
      <w:r w:rsidR="00FF6B32" w:rsidRPr="00063986">
        <w:rPr>
          <w:color w:val="000000"/>
          <w:sz w:val="28"/>
          <w:szCs w:val="32"/>
          <w:shd w:val="clear" w:color="auto" w:fill="FFFFFF"/>
        </w:rPr>
        <w:t>. Люди погибали по пути не только от изнеможения, но и от рук нацистов. В лагере остались те, кого не успели расстрелять при отходе. В Аушвице за годы его существования (1940−1945) оказались не менее 1,3 млн узников. Точное количество жертв установить невозможно — по подсчётам, погибло около 1 миллион 100 тысяч человек.</w:t>
      </w:r>
    </w:p>
    <w:p w:rsidR="00E30CA0" w:rsidRPr="00063986" w:rsidRDefault="0072610F" w:rsidP="0072610F">
      <w:pPr>
        <w:pStyle w:val="a3"/>
        <w:shd w:val="clear" w:color="auto" w:fill="FFFFFF"/>
        <w:jc w:val="both"/>
        <w:rPr>
          <w:b/>
          <w:color w:val="000000"/>
          <w:sz w:val="28"/>
          <w:szCs w:val="32"/>
          <w:shd w:val="clear" w:color="auto" w:fill="FFFFFF"/>
        </w:rPr>
      </w:pPr>
      <w:r w:rsidRPr="00063986">
        <w:rPr>
          <w:rStyle w:val="a9"/>
          <w:b w:val="0"/>
          <w:iCs/>
          <w:sz w:val="28"/>
          <w:szCs w:val="32"/>
        </w:rPr>
        <w:t xml:space="preserve">Ведущий 1. </w:t>
      </w:r>
      <w:r w:rsidR="00797A5A" w:rsidRPr="00063986">
        <w:rPr>
          <w:color w:val="000000"/>
          <w:sz w:val="28"/>
          <w:szCs w:val="32"/>
        </w:rPr>
        <w:t xml:space="preserve">(Слайд 13) </w:t>
      </w:r>
      <w:r w:rsidR="00E30CA0" w:rsidRPr="00063986">
        <w:rPr>
          <w:b/>
          <w:color w:val="000000"/>
          <w:sz w:val="28"/>
          <w:szCs w:val="32"/>
          <w:shd w:val="clear" w:color="auto" w:fill="FFFFFF"/>
        </w:rPr>
        <w:t xml:space="preserve">Рудольф Хёсс. </w:t>
      </w:r>
    </w:p>
    <w:p w:rsidR="00E858F7" w:rsidRPr="00063986" w:rsidRDefault="00E858F7" w:rsidP="00E858F7">
      <w:pPr>
        <w:ind w:firstLine="708"/>
        <w:jc w:val="both"/>
        <w:rPr>
          <w:rFonts w:ascii="Times New Roman" w:hAnsi="Times New Roman" w:cs="Times New Roman"/>
          <w:sz w:val="28"/>
          <w:szCs w:val="32"/>
        </w:rPr>
      </w:pPr>
      <w:r w:rsidRPr="00063986">
        <w:rPr>
          <w:rFonts w:ascii="Times New Roman" w:hAnsi="Times New Roman" w:cs="Times New Roman"/>
          <w:sz w:val="28"/>
          <w:szCs w:val="32"/>
        </w:rPr>
        <w:t xml:space="preserve">В своих мемуарах Хесс писал: </w:t>
      </w:r>
      <w:r w:rsidRPr="00063986">
        <w:rPr>
          <w:rFonts w:ascii="Times New Roman" w:hAnsi="Times New Roman" w:cs="Times New Roman"/>
          <w:i/>
          <w:sz w:val="28"/>
          <w:szCs w:val="32"/>
        </w:rPr>
        <w:t>"Фюрер приказал окончательно решить еврейский вопрос. Мы, СС, должны выполнить этот приказ. Существующие места уничтожения на Востоке не в состоянии выполнять задуманные крупные акции. Поэтому для этой цели я определил Аушвиц</w:t>
      </w:r>
      <w:r w:rsidRPr="00063986">
        <w:rPr>
          <w:rFonts w:ascii="Times New Roman" w:hAnsi="Times New Roman" w:cs="Times New Roman"/>
          <w:sz w:val="28"/>
          <w:szCs w:val="32"/>
        </w:rPr>
        <w:t>».</w:t>
      </w:r>
    </w:p>
    <w:p w:rsidR="00CF7F07" w:rsidRPr="00063986" w:rsidRDefault="00690B14" w:rsidP="00DD57C4">
      <w:pPr>
        <w:pStyle w:val="a3"/>
        <w:shd w:val="clear" w:color="auto" w:fill="FFFFFF"/>
        <w:ind w:firstLine="708"/>
        <w:jc w:val="both"/>
        <w:rPr>
          <w:iCs/>
          <w:sz w:val="28"/>
          <w:szCs w:val="32"/>
          <w:shd w:val="clear" w:color="auto" w:fill="FFFFFF"/>
        </w:rPr>
      </w:pPr>
      <w:r w:rsidRPr="00063986">
        <w:rPr>
          <w:i/>
          <w:iCs/>
          <w:sz w:val="28"/>
          <w:szCs w:val="32"/>
          <w:shd w:val="clear" w:color="auto" w:fill="FFFFFF"/>
        </w:rPr>
        <w:t>"...мне следовало бы объяснить своему шефу Теодору Эйке, что я абсолютно не пригоден к службе, потому что слишком сострадаю заключенным. Но, у меня не хватило мужества отказать, я не мог отказать ему, чтобы не выдать свою мягкость..." –</w:t>
      </w:r>
      <w:r w:rsidRPr="00063986">
        <w:rPr>
          <w:iCs/>
          <w:sz w:val="28"/>
          <w:szCs w:val="32"/>
          <w:shd w:val="clear" w:color="auto" w:fill="FFFFFF"/>
        </w:rPr>
        <w:t xml:space="preserve"> это слова Рудольфа Хёсса, который был комендантом лагеря с 4 мая 1940  по 9 ноября 1943. </w:t>
      </w:r>
    </w:p>
    <w:p w:rsidR="0049128C" w:rsidRPr="00063986" w:rsidRDefault="0072610F" w:rsidP="0072610F">
      <w:pPr>
        <w:pStyle w:val="a3"/>
        <w:shd w:val="clear" w:color="auto" w:fill="FFFFFF"/>
        <w:jc w:val="both"/>
        <w:rPr>
          <w:iCs/>
          <w:sz w:val="28"/>
          <w:szCs w:val="32"/>
          <w:shd w:val="clear" w:color="auto" w:fill="FFFFFF"/>
        </w:rPr>
      </w:pPr>
      <w:r w:rsidRPr="00063986">
        <w:rPr>
          <w:rStyle w:val="a9"/>
          <w:b w:val="0"/>
          <w:iCs/>
          <w:sz w:val="28"/>
          <w:szCs w:val="32"/>
        </w:rPr>
        <w:t xml:space="preserve">Ведущий 2. </w:t>
      </w:r>
      <w:r w:rsidR="0049128C" w:rsidRPr="00063986">
        <w:rPr>
          <w:iCs/>
          <w:sz w:val="28"/>
          <w:szCs w:val="32"/>
          <w:shd w:val="clear" w:color="auto" w:fill="FFFFFF"/>
        </w:rPr>
        <w:t>На Нюрнбергском процессе он заявлял, что знал узников почти каждого в лицо, что очень переживал, когда отправлял очередную партию узников в газовую камеру.</w:t>
      </w:r>
      <w:r w:rsidR="0049128C" w:rsidRPr="00063986">
        <w:rPr>
          <w:i/>
          <w:iCs/>
          <w:sz w:val="28"/>
          <w:szCs w:val="32"/>
          <w:shd w:val="clear" w:color="auto" w:fill="FFFFFF"/>
        </w:rPr>
        <w:t xml:space="preserve"> «</w:t>
      </w:r>
      <w:r w:rsidR="0049128C" w:rsidRPr="00063986">
        <w:rPr>
          <w:i/>
          <w:color w:val="000000"/>
          <w:sz w:val="28"/>
          <w:szCs w:val="32"/>
          <w:shd w:val="clear" w:color="auto" w:fill="FFFFFF"/>
        </w:rPr>
        <w:t>Я часто, хоть и не всегда присутствовал при использовании газовых камер. Всё это было нелегко и для меня, и для других солдат СС, но мы были верны приказам и убеждены в необходимости их исполнения. Факт моей работы там меня не потрясает. Я ведь сам лично никого не убивал. Я был просто руководителем ликвидации в Аушвице».</w:t>
      </w:r>
      <w:r w:rsidR="0049128C" w:rsidRPr="00063986">
        <w:rPr>
          <w:iCs/>
          <w:sz w:val="28"/>
          <w:szCs w:val="32"/>
          <w:shd w:val="clear" w:color="auto" w:fill="FFFFFF"/>
        </w:rPr>
        <w:t xml:space="preserve"> </w:t>
      </w:r>
    </w:p>
    <w:p w:rsidR="00E858F7" w:rsidRPr="00063986" w:rsidRDefault="0072610F" w:rsidP="0072610F">
      <w:pPr>
        <w:jc w:val="both"/>
        <w:rPr>
          <w:rFonts w:ascii="Times New Roman" w:hAnsi="Times New Roman" w:cs="Times New Roman"/>
          <w:sz w:val="28"/>
          <w:szCs w:val="32"/>
        </w:rPr>
      </w:pPr>
      <w:r w:rsidRPr="00063986">
        <w:rPr>
          <w:rStyle w:val="a9"/>
          <w:rFonts w:ascii="Times New Roman" w:hAnsi="Times New Roman" w:cs="Times New Roman"/>
          <w:b w:val="0"/>
          <w:iCs/>
          <w:sz w:val="28"/>
          <w:szCs w:val="32"/>
        </w:rPr>
        <w:t xml:space="preserve">Ведущий 1. </w:t>
      </w:r>
      <w:r w:rsidR="00E858F7" w:rsidRPr="00063986">
        <w:rPr>
          <w:rFonts w:ascii="Times New Roman" w:hAnsi="Times New Roman" w:cs="Times New Roman"/>
          <w:sz w:val="28"/>
          <w:szCs w:val="32"/>
        </w:rPr>
        <w:t>Когда в марте 1942 года в Освенциме в фабричных масштабах началась газификация, Хесс с облегчением вздохнул: "Меня всегда, когда я думал о массах, о женщинах и детях, пугали расстрелы. (…) теперь я спокоен".</w:t>
      </w:r>
    </w:p>
    <w:p w:rsidR="00E858F7" w:rsidRPr="00063986" w:rsidRDefault="00E858F7" w:rsidP="00E858F7">
      <w:pPr>
        <w:jc w:val="both"/>
        <w:rPr>
          <w:rFonts w:ascii="Times New Roman" w:hAnsi="Times New Roman" w:cs="Times New Roman"/>
          <w:sz w:val="28"/>
          <w:szCs w:val="32"/>
        </w:rPr>
      </w:pPr>
      <w:r w:rsidRPr="00063986">
        <w:rPr>
          <w:rFonts w:ascii="Times New Roman" w:hAnsi="Times New Roman" w:cs="Times New Roman"/>
          <w:sz w:val="28"/>
          <w:szCs w:val="32"/>
        </w:rPr>
        <w:t>Из-за коррупционного скандала Хесс вынужден был оставить пост коменданта, однако в 1944 году по желанию Гиммлера, которому потребовалось провести "акцию Хесса" — массовое убийство 400 тысяч венгерских евреев, — его возвращают на место.</w:t>
      </w:r>
    </w:p>
    <w:p w:rsidR="00E858F7" w:rsidRPr="00063986" w:rsidRDefault="0072610F" w:rsidP="0072610F">
      <w:pPr>
        <w:jc w:val="both"/>
        <w:rPr>
          <w:rFonts w:ascii="Times New Roman" w:hAnsi="Times New Roman" w:cs="Times New Roman"/>
          <w:sz w:val="28"/>
          <w:szCs w:val="32"/>
        </w:rPr>
      </w:pPr>
      <w:r w:rsidRPr="00063986">
        <w:rPr>
          <w:rStyle w:val="a9"/>
          <w:rFonts w:ascii="Times New Roman" w:hAnsi="Times New Roman" w:cs="Times New Roman"/>
          <w:b w:val="0"/>
          <w:iCs/>
          <w:sz w:val="28"/>
          <w:szCs w:val="32"/>
        </w:rPr>
        <w:t xml:space="preserve">Ведущий 2. </w:t>
      </w:r>
      <w:r w:rsidR="00797A5A" w:rsidRPr="00063986">
        <w:rPr>
          <w:rFonts w:ascii="Times New Roman" w:hAnsi="Times New Roman" w:cs="Times New Roman"/>
          <w:color w:val="000000"/>
          <w:sz w:val="28"/>
          <w:szCs w:val="32"/>
        </w:rPr>
        <w:t xml:space="preserve">(Слайд 14) </w:t>
      </w:r>
      <w:r w:rsidR="00E858F7" w:rsidRPr="00063986">
        <w:rPr>
          <w:rFonts w:ascii="Times New Roman" w:hAnsi="Times New Roman" w:cs="Times New Roman"/>
          <w:b/>
          <w:sz w:val="28"/>
          <w:szCs w:val="32"/>
        </w:rPr>
        <w:t>Карл Фрич (Фрицш).</w:t>
      </w:r>
      <w:r w:rsidR="00E858F7" w:rsidRPr="00063986">
        <w:rPr>
          <w:rFonts w:ascii="Times New Roman" w:hAnsi="Times New Roman" w:cs="Times New Roman"/>
          <w:sz w:val="28"/>
          <w:szCs w:val="32"/>
        </w:rPr>
        <w:t xml:space="preserve"> В Освенциме Фрицш быстро приобрёл кошмарную репутацию. Заключённые боялись его едва ли не больше, чем самого Хёсса. Наряду с последним Фрицш был ответственен за отбор смертников, обречённых на голодную смерть в бункере в случае побега  их товарищей.</w:t>
      </w:r>
    </w:p>
    <w:p w:rsidR="00E858F7" w:rsidRPr="00063986" w:rsidRDefault="00E858F7" w:rsidP="00E858F7">
      <w:pPr>
        <w:jc w:val="both"/>
        <w:rPr>
          <w:rFonts w:ascii="Times New Roman" w:hAnsi="Times New Roman" w:cs="Times New Roman"/>
          <w:sz w:val="28"/>
          <w:szCs w:val="32"/>
        </w:rPr>
      </w:pPr>
      <w:r w:rsidRPr="00063986">
        <w:rPr>
          <w:rFonts w:ascii="Times New Roman" w:hAnsi="Times New Roman" w:cs="Times New Roman"/>
          <w:sz w:val="28"/>
          <w:szCs w:val="32"/>
        </w:rPr>
        <w:t>Фрицш также очень любил использовать психологические пытки. По воспоминаниям выживших узников, перед Рождеством 1940 года он устроил кошмарный сочельник. По его приказу эсэсовцы на площади, где производилась поверка заключённых, установили рождественскую ёлку. Ёлка была украшена электрическими огоньками, а под неё было свалено множество трупов замученных узников. Фрич объявил, что эти трупы — его подарок тем, кто пока ещё оставался в живых</w:t>
      </w:r>
    </w:p>
    <w:p w:rsidR="00CF7F07" w:rsidRPr="00063986" w:rsidRDefault="0072610F" w:rsidP="0072610F">
      <w:pPr>
        <w:pStyle w:val="a3"/>
        <w:shd w:val="clear" w:color="auto" w:fill="FFFFFF"/>
        <w:jc w:val="both"/>
        <w:rPr>
          <w:color w:val="000000"/>
          <w:sz w:val="28"/>
          <w:szCs w:val="32"/>
        </w:rPr>
      </w:pPr>
      <w:r w:rsidRPr="00063986">
        <w:rPr>
          <w:rStyle w:val="a9"/>
          <w:b w:val="0"/>
          <w:iCs/>
          <w:sz w:val="28"/>
          <w:szCs w:val="32"/>
        </w:rPr>
        <w:t xml:space="preserve">Ведущий 1. </w:t>
      </w:r>
      <w:r w:rsidR="00797A5A" w:rsidRPr="00063986">
        <w:rPr>
          <w:color w:val="000000"/>
          <w:sz w:val="28"/>
          <w:szCs w:val="32"/>
        </w:rPr>
        <w:t xml:space="preserve">(Слайд 15) </w:t>
      </w:r>
      <w:r w:rsidR="00CF7F07" w:rsidRPr="00063986">
        <w:rPr>
          <w:color w:val="000000"/>
          <w:sz w:val="28"/>
          <w:szCs w:val="32"/>
        </w:rPr>
        <w:t xml:space="preserve">Среди палачей одним из самых известных - </w:t>
      </w:r>
      <w:r w:rsidR="00CF7F07" w:rsidRPr="00063986">
        <w:rPr>
          <w:b/>
          <w:color w:val="000000"/>
          <w:sz w:val="28"/>
          <w:szCs w:val="32"/>
        </w:rPr>
        <w:t>Йозеф Менгеле</w:t>
      </w:r>
      <w:r w:rsidR="00CF7F07" w:rsidRPr="00063986">
        <w:rPr>
          <w:color w:val="000000"/>
          <w:sz w:val="28"/>
          <w:szCs w:val="32"/>
        </w:rPr>
        <w:t>, который получил должность лагерного врача в Аушвице 24 мая 1943-го, однако вместо того, чтобы лечить больных и раненных, он подвергал их бесчеловечным пыткам. Врач отбирал тысячи заключенных, чтобы опробовать теории, вдохновлённые нацистскими идеями. Ставилась главная цель — увеличение рождаемости и выживаемости идеальной «арийской расы», поэтому эксперименты проводились не только над мужчинами и женщинами, но и над детьми.</w:t>
      </w:r>
    </w:p>
    <w:p w:rsidR="00CF7F07" w:rsidRPr="00063986" w:rsidRDefault="00CF7F07" w:rsidP="00E858F7">
      <w:pPr>
        <w:pStyle w:val="a3"/>
        <w:shd w:val="clear" w:color="auto" w:fill="FFFFFF"/>
        <w:ind w:firstLine="708"/>
        <w:jc w:val="both"/>
        <w:rPr>
          <w:color w:val="000000"/>
          <w:sz w:val="28"/>
          <w:szCs w:val="32"/>
        </w:rPr>
      </w:pPr>
      <w:r w:rsidRPr="00063986">
        <w:rPr>
          <w:color w:val="000000"/>
          <w:sz w:val="28"/>
          <w:szCs w:val="32"/>
        </w:rPr>
        <w:t xml:space="preserve">Менгеле кастрировал мальчиков и мужчин без анестезии, испытывал женщин огромной дозой радиации, током, холодом и давлением для тестирования выносливости. </w:t>
      </w:r>
    </w:p>
    <w:p w:rsidR="00CF7F07" w:rsidRPr="00063986" w:rsidRDefault="0072610F" w:rsidP="0072610F">
      <w:pPr>
        <w:pStyle w:val="a3"/>
        <w:shd w:val="clear" w:color="auto" w:fill="FFFFFF"/>
        <w:jc w:val="both"/>
        <w:rPr>
          <w:color w:val="000000"/>
          <w:sz w:val="28"/>
          <w:szCs w:val="32"/>
        </w:rPr>
      </w:pPr>
      <w:r w:rsidRPr="00063986">
        <w:rPr>
          <w:rStyle w:val="a9"/>
          <w:b w:val="0"/>
          <w:iCs/>
          <w:sz w:val="28"/>
          <w:szCs w:val="32"/>
        </w:rPr>
        <w:t xml:space="preserve">Ведущий 2. </w:t>
      </w:r>
      <w:r w:rsidR="00CF7F07" w:rsidRPr="00063986">
        <w:rPr>
          <w:color w:val="000000"/>
          <w:sz w:val="28"/>
          <w:szCs w:val="32"/>
        </w:rPr>
        <w:t>Особой страстью «Ангела Смерти» (так его прозвали узники лагеря) стали опыты над людьми с «отклонениями»: карликами, инвалидами. Менгеле интересовали и близнецы: эксперименты над ними проводились, чтобы арийская женщина смогла сразу рожать двоих детей, а не одного. Эти опыты были ужасными: детей сшивали друг с другом для искусственного создания «сиамских» близнецов, вырезали одни и те же органы и вводили сыворотку в глаза, чтобы узнать, можно ли из еврейских карих глаз сделать арийские голубые.</w:t>
      </w:r>
    </w:p>
    <w:p w:rsidR="001D361C" w:rsidRPr="00063986" w:rsidRDefault="00F503BD" w:rsidP="00F503BD">
      <w:pPr>
        <w:shd w:val="clear" w:color="auto" w:fill="FFFFFF"/>
        <w:spacing w:before="120" w:after="120" w:line="240" w:lineRule="auto"/>
        <w:jc w:val="both"/>
        <w:rPr>
          <w:rFonts w:ascii="Times New Roman" w:eastAsia="Times New Roman" w:hAnsi="Times New Roman" w:cs="Times New Roman"/>
          <w:sz w:val="28"/>
          <w:szCs w:val="32"/>
          <w:lang w:eastAsia="ru-RU"/>
        </w:rPr>
      </w:pPr>
      <w:r w:rsidRPr="00063986">
        <w:rPr>
          <w:rStyle w:val="a9"/>
          <w:rFonts w:ascii="Times New Roman" w:hAnsi="Times New Roman" w:cs="Times New Roman"/>
          <w:b w:val="0"/>
          <w:iCs/>
          <w:sz w:val="28"/>
          <w:szCs w:val="32"/>
        </w:rPr>
        <w:t xml:space="preserve">Ведущий 1. </w:t>
      </w:r>
      <w:r w:rsidR="00797A5A" w:rsidRPr="00063986">
        <w:rPr>
          <w:rFonts w:ascii="Times New Roman" w:hAnsi="Times New Roman" w:cs="Times New Roman"/>
          <w:color w:val="000000"/>
          <w:sz w:val="28"/>
          <w:szCs w:val="32"/>
        </w:rPr>
        <w:t xml:space="preserve">(Слайд 16) </w:t>
      </w:r>
      <w:r w:rsidR="00F767C5" w:rsidRPr="00063986">
        <w:rPr>
          <w:rFonts w:ascii="Times New Roman" w:eastAsia="Times New Roman" w:hAnsi="Times New Roman" w:cs="Times New Roman"/>
          <w:b/>
          <w:sz w:val="28"/>
          <w:szCs w:val="32"/>
          <w:lang w:eastAsia="ru-RU"/>
        </w:rPr>
        <w:t>Максимилиан Кольбе</w:t>
      </w:r>
      <w:r w:rsidR="00F767C5" w:rsidRPr="00063986">
        <w:rPr>
          <w:rFonts w:ascii="Times New Roman" w:eastAsia="Times New Roman" w:hAnsi="Times New Roman" w:cs="Times New Roman"/>
          <w:sz w:val="28"/>
          <w:szCs w:val="32"/>
          <w:lang w:eastAsia="ru-RU"/>
        </w:rPr>
        <w:t xml:space="preserve"> </w:t>
      </w:r>
      <w:r w:rsidR="001D361C" w:rsidRPr="00063986">
        <w:rPr>
          <w:rFonts w:ascii="Times New Roman" w:eastAsia="Times New Roman" w:hAnsi="Times New Roman" w:cs="Times New Roman"/>
          <w:sz w:val="28"/>
          <w:szCs w:val="32"/>
          <w:lang w:eastAsia="ru-RU"/>
        </w:rPr>
        <w:t>17 февраля 1941 года был арестован </w:t>
      </w:r>
      <w:hyperlink r:id="rId8" w:tooltip="Гестапо" w:history="1">
        <w:r w:rsidR="001D361C" w:rsidRPr="00063986">
          <w:rPr>
            <w:rFonts w:ascii="Times New Roman" w:eastAsia="Times New Roman" w:hAnsi="Times New Roman" w:cs="Times New Roman"/>
            <w:sz w:val="28"/>
            <w:szCs w:val="32"/>
            <w:lang w:eastAsia="ru-RU"/>
          </w:rPr>
          <w:t>гестапо</w:t>
        </w:r>
      </w:hyperlink>
      <w:r w:rsidR="001D361C" w:rsidRPr="00063986">
        <w:rPr>
          <w:rFonts w:ascii="Times New Roman" w:eastAsia="Times New Roman" w:hAnsi="Times New Roman" w:cs="Times New Roman"/>
          <w:sz w:val="28"/>
          <w:szCs w:val="32"/>
          <w:lang w:eastAsia="ru-RU"/>
        </w:rPr>
        <w:t> и заключён в варшавскую тюрьму. </w:t>
      </w:r>
      <w:hyperlink r:id="rId9" w:tooltip="28 мая" w:history="1">
        <w:r w:rsidR="001D361C" w:rsidRPr="00063986">
          <w:rPr>
            <w:rFonts w:ascii="Times New Roman" w:eastAsia="Times New Roman" w:hAnsi="Times New Roman" w:cs="Times New Roman"/>
            <w:sz w:val="28"/>
            <w:szCs w:val="32"/>
            <w:lang w:eastAsia="ru-RU"/>
          </w:rPr>
          <w:t>28 мая</w:t>
        </w:r>
      </w:hyperlink>
      <w:r w:rsidR="001D361C" w:rsidRPr="00063986">
        <w:rPr>
          <w:rFonts w:ascii="Times New Roman" w:eastAsia="Times New Roman" w:hAnsi="Times New Roman" w:cs="Times New Roman"/>
          <w:sz w:val="28"/>
          <w:szCs w:val="32"/>
          <w:lang w:eastAsia="ru-RU"/>
        </w:rPr>
        <w:t> того же года его перевели в </w:t>
      </w:r>
      <w:hyperlink r:id="rId10" w:tooltip="Освенцим (концентрационный лагерь)" w:history="1">
        <w:r w:rsidR="001D361C" w:rsidRPr="00063986">
          <w:rPr>
            <w:rFonts w:ascii="Times New Roman" w:eastAsia="Times New Roman" w:hAnsi="Times New Roman" w:cs="Times New Roman"/>
            <w:sz w:val="28"/>
            <w:szCs w:val="32"/>
            <w:lang w:eastAsia="ru-RU"/>
          </w:rPr>
          <w:t>Освенцим</w:t>
        </w:r>
      </w:hyperlink>
      <w:r w:rsidR="001D361C" w:rsidRPr="00063986">
        <w:rPr>
          <w:rFonts w:ascii="Times New Roman" w:eastAsia="Times New Roman" w:hAnsi="Times New Roman" w:cs="Times New Roman"/>
          <w:sz w:val="28"/>
          <w:szCs w:val="32"/>
          <w:lang w:eastAsia="ru-RU"/>
        </w:rPr>
        <w:t>, где он стал заключённым номер 16670. </w:t>
      </w:r>
      <w:hyperlink r:id="rId11" w:tooltip="СС" w:history="1">
        <w:r w:rsidR="001D361C" w:rsidRPr="00063986">
          <w:rPr>
            <w:rFonts w:ascii="Times New Roman" w:eastAsia="Times New Roman" w:hAnsi="Times New Roman" w:cs="Times New Roman"/>
            <w:sz w:val="28"/>
            <w:szCs w:val="32"/>
            <w:lang w:eastAsia="ru-RU"/>
          </w:rPr>
          <w:t>Эсэсовцы</w:t>
        </w:r>
      </w:hyperlink>
      <w:r w:rsidR="001D361C" w:rsidRPr="00063986">
        <w:rPr>
          <w:rFonts w:ascii="Times New Roman" w:eastAsia="Times New Roman" w:hAnsi="Times New Roman" w:cs="Times New Roman"/>
          <w:sz w:val="28"/>
          <w:szCs w:val="32"/>
          <w:lang w:eastAsia="ru-RU"/>
        </w:rPr>
        <w:t> постоянно избивали его коваными сапогами, заставляли бегом носить неподъёмные тяжести (при том, что он был калекой-</w:t>
      </w:r>
      <w:hyperlink r:id="rId12" w:tooltip="Туберкулёз" w:history="1">
        <w:r w:rsidR="001D361C" w:rsidRPr="00063986">
          <w:rPr>
            <w:rFonts w:ascii="Times New Roman" w:eastAsia="Times New Roman" w:hAnsi="Times New Roman" w:cs="Times New Roman"/>
            <w:sz w:val="28"/>
            <w:szCs w:val="32"/>
            <w:lang w:eastAsia="ru-RU"/>
          </w:rPr>
          <w:t>туберкулёзником</w:t>
        </w:r>
      </w:hyperlink>
      <w:r w:rsidR="001D361C" w:rsidRPr="00063986">
        <w:rPr>
          <w:rFonts w:ascii="Times New Roman" w:eastAsia="Times New Roman" w:hAnsi="Times New Roman" w:cs="Times New Roman"/>
          <w:sz w:val="28"/>
          <w:szCs w:val="32"/>
          <w:lang w:eastAsia="ru-RU"/>
        </w:rPr>
        <w:t>, у него было только одно </w:t>
      </w:r>
      <w:hyperlink r:id="rId13" w:tooltip="Лёгкое" w:history="1">
        <w:r w:rsidR="001D361C" w:rsidRPr="00063986">
          <w:rPr>
            <w:rFonts w:ascii="Times New Roman" w:eastAsia="Times New Roman" w:hAnsi="Times New Roman" w:cs="Times New Roman"/>
            <w:sz w:val="28"/>
            <w:szCs w:val="32"/>
            <w:lang w:eastAsia="ru-RU"/>
          </w:rPr>
          <w:t>лёгкое</w:t>
        </w:r>
      </w:hyperlink>
      <w:r w:rsidR="001D361C" w:rsidRPr="00063986">
        <w:rPr>
          <w:rFonts w:ascii="Times New Roman" w:eastAsia="Times New Roman" w:hAnsi="Times New Roman" w:cs="Times New Roman"/>
          <w:sz w:val="28"/>
          <w:szCs w:val="32"/>
          <w:lang w:eastAsia="ru-RU"/>
        </w:rPr>
        <w:t>), но он не только сохранял силу духа, но и как мог помогал другим. Даже в таких бесчеловечных условиях Максимилиан продолжал свою пастырскую деятельность — утешал, крестил, исповедовал, шёпотом совершал </w:t>
      </w:r>
      <w:hyperlink r:id="rId14" w:tooltip="Богослужение" w:history="1">
        <w:r w:rsidR="001D361C" w:rsidRPr="00063986">
          <w:rPr>
            <w:rFonts w:ascii="Times New Roman" w:eastAsia="Times New Roman" w:hAnsi="Times New Roman" w:cs="Times New Roman"/>
            <w:sz w:val="28"/>
            <w:szCs w:val="32"/>
            <w:lang w:eastAsia="ru-RU"/>
          </w:rPr>
          <w:t>богослужения</w:t>
        </w:r>
      </w:hyperlink>
      <w:r w:rsidR="001D361C" w:rsidRPr="00063986">
        <w:rPr>
          <w:rFonts w:ascii="Times New Roman" w:eastAsia="Times New Roman" w:hAnsi="Times New Roman" w:cs="Times New Roman"/>
          <w:sz w:val="28"/>
          <w:szCs w:val="32"/>
          <w:lang w:eastAsia="ru-RU"/>
        </w:rPr>
        <w:t>. Он сам попросил отвести ему место в самом грязном месте </w:t>
      </w:r>
      <w:hyperlink r:id="rId15" w:tooltip="Барак" w:history="1">
        <w:r w:rsidR="001D361C" w:rsidRPr="00063986">
          <w:rPr>
            <w:rFonts w:ascii="Times New Roman" w:eastAsia="Times New Roman" w:hAnsi="Times New Roman" w:cs="Times New Roman"/>
            <w:sz w:val="28"/>
            <w:szCs w:val="32"/>
            <w:lang w:eastAsia="ru-RU"/>
          </w:rPr>
          <w:t>барака</w:t>
        </w:r>
      </w:hyperlink>
      <w:r w:rsidR="001D361C" w:rsidRPr="00063986">
        <w:rPr>
          <w:rFonts w:ascii="Times New Roman" w:eastAsia="Times New Roman" w:hAnsi="Times New Roman" w:cs="Times New Roman"/>
          <w:sz w:val="28"/>
          <w:szCs w:val="32"/>
          <w:lang w:eastAsia="ru-RU"/>
        </w:rPr>
        <w:t> — у дверей, где стояла </w:t>
      </w:r>
      <w:hyperlink r:id="rId16" w:tooltip="Параша (сосуд)" w:history="1">
        <w:r w:rsidR="001D361C" w:rsidRPr="00063986">
          <w:rPr>
            <w:rFonts w:ascii="Times New Roman" w:eastAsia="Times New Roman" w:hAnsi="Times New Roman" w:cs="Times New Roman"/>
            <w:sz w:val="28"/>
            <w:szCs w:val="32"/>
            <w:lang w:eastAsia="ru-RU"/>
          </w:rPr>
          <w:t>параша</w:t>
        </w:r>
      </w:hyperlink>
      <w:r w:rsidR="001D361C" w:rsidRPr="00063986">
        <w:rPr>
          <w:rFonts w:ascii="Times New Roman" w:eastAsia="Times New Roman" w:hAnsi="Times New Roman" w:cs="Times New Roman"/>
          <w:sz w:val="28"/>
          <w:szCs w:val="32"/>
          <w:lang w:eastAsia="ru-RU"/>
        </w:rPr>
        <w:t>, чтобы всегда иметь возможность благословлять выносимых умерших узников.</w:t>
      </w:r>
    </w:p>
    <w:p w:rsidR="001D361C" w:rsidRPr="00063986" w:rsidRDefault="001D361C" w:rsidP="001D361C">
      <w:pPr>
        <w:shd w:val="clear" w:color="auto" w:fill="FFFFFF"/>
        <w:spacing w:before="120" w:after="120" w:line="240" w:lineRule="auto"/>
        <w:ind w:firstLine="708"/>
        <w:jc w:val="both"/>
        <w:rPr>
          <w:rFonts w:ascii="Times New Roman" w:eastAsia="Times New Roman" w:hAnsi="Times New Roman" w:cs="Times New Roman"/>
          <w:sz w:val="28"/>
          <w:szCs w:val="32"/>
          <w:lang w:eastAsia="ru-RU"/>
        </w:rPr>
      </w:pPr>
      <w:r w:rsidRPr="00063986">
        <w:rPr>
          <w:rFonts w:ascii="Times New Roman" w:eastAsia="Times New Roman" w:hAnsi="Times New Roman" w:cs="Times New Roman"/>
          <w:sz w:val="28"/>
          <w:szCs w:val="32"/>
          <w:lang w:eastAsia="ru-RU"/>
        </w:rPr>
        <w:t>В июле 1941 года из блока № 14, в котором жил отец Максимилиан, исчез заключённый. Беглеца найти не удалось (позже выяснилось, что он утонул в выгребной яме). Тогда заместитель коменданта лагеря </w:t>
      </w:r>
      <w:hyperlink r:id="rId17" w:tooltip="Оберштурмфюрер" w:history="1">
        <w:r w:rsidRPr="00063986">
          <w:rPr>
            <w:rFonts w:ascii="Times New Roman" w:eastAsia="Times New Roman" w:hAnsi="Times New Roman" w:cs="Times New Roman"/>
            <w:sz w:val="28"/>
            <w:szCs w:val="32"/>
            <w:lang w:eastAsia="ru-RU"/>
          </w:rPr>
          <w:t>оберштурмфюрер</w:t>
        </w:r>
      </w:hyperlink>
      <w:r w:rsidRPr="00063986">
        <w:rPr>
          <w:rFonts w:ascii="Times New Roman" w:eastAsia="Times New Roman" w:hAnsi="Times New Roman" w:cs="Times New Roman"/>
          <w:sz w:val="28"/>
          <w:szCs w:val="32"/>
          <w:lang w:eastAsia="ru-RU"/>
        </w:rPr>
        <w:t> СС </w:t>
      </w:r>
      <w:hyperlink r:id="rId18" w:tooltip="Фрицш, Карл" w:history="1">
        <w:r w:rsidRPr="00063986">
          <w:rPr>
            <w:rFonts w:ascii="Times New Roman" w:eastAsia="Times New Roman" w:hAnsi="Times New Roman" w:cs="Times New Roman"/>
            <w:sz w:val="28"/>
            <w:szCs w:val="32"/>
            <w:lang w:eastAsia="ru-RU"/>
          </w:rPr>
          <w:t>Карл Фрич</w:t>
        </w:r>
      </w:hyperlink>
      <w:r w:rsidRPr="00063986">
        <w:rPr>
          <w:rFonts w:ascii="Times New Roman" w:eastAsia="Times New Roman" w:hAnsi="Times New Roman" w:cs="Times New Roman"/>
          <w:sz w:val="28"/>
          <w:szCs w:val="32"/>
          <w:lang w:eastAsia="ru-RU"/>
        </w:rPr>
        <w:t> отобрал 10 человек, которым было суждено умереть голодной смертью в блоке № </w:t>
      </w:r>
      <w:hyperlink r:id="rId19" w:history="1">
        <w:r w:rsidRPr="00063986">
          <w:rPr>
            <w:rFonts w:ascii="Times New Roman" w:eastAsia="Times New Roman" w:hAnsi="Times New Roman" w:cs="Times New Roman"/>
            <w:sz w:val="28"/>
            <w:szCs w:val="32"/>
            <w:lang w:eastAsia="ru-RU"/>
          </w:rPr>
          <w:t>11</w:t>
        </w:r>
      </w:hyperlink>
      <w:r w:rsidRPr="00063986">
        <w:rPr>
          <w:rFonts w:ascii="Times New Roman" w:eastAsia="Times New Roman" w:hAnsi="Times New Roman" w:cs="Times New Roman"/>
          <w:sz w:val="28"/>
          <w:szCs w:val="32"/>
          <w:lang w:eastAsia="ru-RU"/>
        </w:rPr>
        <w:t>. Это наказание Фрич назначил в назидание и на устрашение заключённым, чтобы больше никто не пытался бежать. Всех обитателей барака построили, оставили без ужина (его у них на глазах вылили в канаву), а весь следующий день люди снова провели в строю под палящим солнцем. Вечером пришёл Фрич и стал отбирать 10 смертников. Один из отобранных ими людей, польский сержант </w:t>
      </w:r>
      <w:hyperlink r:id="rId20" w:tooltip="Гаёвничек, Франтишек" w:history="1">
        <w:r w:rsidRPr="00063986">
          <w:rPr>
            <w:rFonts w:ascii="Times New Roman" w:eastAsia="Times New Roman" w:hAnsi="Times New Roman" w:cs="Times New Roman"/>
            <w:sz w:val="28"/>
            <w:szCs w:val="32"/>
            <w:lang w:eastAsia="ru-RU"/>
          </w:rPr>
          <w:t>Франтишек Гаёвничек</w:t>
        </w:r>
      </w:hyperlink>
      <w:r w:rsidRPr="00063986">
        <w:rPr>
          <w:rFonts w:ascii="Times New Roman" w:eastAsia="Times New Roman" w:hAnsi="Times New Roman" w:cs="Times New Roman"/>
          <w:sz w:val="28"/>
          <w:szCs w:val="32"/>
          <w:lang w:eastAsia="ru-RU"/>
        </w:rPr>
        <w:t> заплакал и сказал: «Неужели я больше не увижу жену и детей? Что же теперь с ними будет?». И тогда Кольбе вышел из строя и предложил Фричу свою жизнь в обмен на жизнь Гаёвничека. Фрич принял его жертву.</w:t>
      </w:r>
    </w:p>
    <w:p w:rsidR="001D361C" w:rsidRPr="00063986" w:rsidRDefault="001D361C" w:rsidP="001D361C">
      <w:pPr>
        <w:shd w:val="clear" w:color="auto" w:fill="FFFFFF"/>
        <w:spacing w:before="120" w:after="120" w:line="240" w:lineRule="auto"/>
        <w:ind w:firstLine="708"/>
        <w:jc w:val="both"/>
        <w:rPr>
          <w:rFonts w:ascii="Times New Roman" w:eastAsia="Times New Roman" w:hAnsi="Times New Roman" w:cs="Times New Roman"/>
          <w:sz w:val="28"/>
          <w:szCs w:val="32"/>
          <w:lang w:eastAsia="ru-RU"/>
        </w:rPr>
      </w:pPr>
      <w:r w:rsidRPr="00063986">
        <w:rPr>
          <w:rFonts w:ascii="Times New Roman" w:eastAsia="Times New Roman" w:hAnsi="Times New Roman" w:cs="Times New Roman"/>
          <w:sz w:val="28"/>
          <w:szCs w:val="32"/>
          <w:lang w:eastAsia="ru-RU"/>
        </w:rPr>
        <w:t>Сидя в зловонной камере и умирая от голода и обезвоживания, Кольбе продолжал поддерживать товарищей по несчастью. Они проводили время в песнях и молитвах. Через две недели он и трое других смертников были ещё живы. 14 августа 1941 года, накануне праздника </w:t>
      </w:r>
      <w:hyperlink r:id="rId21" w:tooltip="Успение Пресвятой Богородицы" w:history="1">
        <w:r w:rsidRPr="00063986">
          <w:rPr>
            <w:rFonts w:ascii="Times New Roman" w:eastAsia="Times New Roman" w:hAnsi="Times New Roman" w:cs="Times New Roman"/>
            <w:sz w:val="28"/>
            <w:szCs w:val="32"/>
            <w:lang w:eastAsia="ru-RU"/>
          </w:rPr>
          <w:t>Успения Пресвятой Богородицы</w:t>
        </w:r>
      </w:hyperlink>
      <w:r w:rsidRPr="00063986">
        <w:rPr>
          <w:rFonts w:ascii="Times New Roman" w:eastAsia="Times New Roman" w:hAnsi="Times New Roman" w:cs="Times New Roman"/>
          <w:sz w:val="28"/>
          <w:szCs w:val="32"/>
          <w:lang w:eastAsia="ru-RU"/>
        </w:rPr>
        <w:t>, старший по лазарету Ганс Бок получил приказ немедленно покончить с узниками. Кольбе и его троим товарищам была сделана инъекция </w:t>
      </w:r>
      <w:hyperlink r:id="rId22" w:tooltip="Фенол" w:history="1">
        <w:r w:rsidRPr="00063986">
          <w:rPr>
            <w:rFonts w:ascii="Times New Roman" w:eastAsia="Times New Roman" w:hAnsi="Times New Roman" w:cs="Times New Roman"/>
            <w:sz w:val="28"/>
            <w:szCs w:val="32"/>
            <w:lang w:eastAsia="ru-RU"/>
          </w:rPr>
          <w:t>фенола</w:t>
        </w:r>
      </w:hyperlink>
      <w:r w:rsidRPr="00063986">
        <w:rPr>
          <w:rFonts w:ascii="Times New Roman" w:eastAsia="Times New Roman" w:hAnsi="Times New Roman" w:cs="Times New Roman"/>
          <w:sz w:val="28"/>
          <w:szCs w:val="32"/>
          <w:lang w:eastAsia="ru-RU"/>
        </w:rPr>
        <w:t>, после чего они скончались. На следующий день тело Максимилиана Кольбе </w:t>
      </w:r>
      <w:hyperlink r:id="rId23" w:tooltip="Крематорий" w:history="1">
        <w:r w:rsidRPr="00063986">
          <w:rPr>
            <w:rFonts w:ascii="Times New Roman" w:eastAsia="Times New Roman" w:hAnsi="Times New Roman" w:cs="Times New Roman"/>
            <w:sz w:val="28"/>
            <w:szCs w:val="32"/>
            <w:lang w:eastAsia="ru-RU"/>
          </w:rPr>
          <w:t>кремировали</w:t>
        </w:r>
      </w:hyperlink>
      <w:r w:rsidRPr="00063986">
        <w:rPr>
          <w:rFonts w:ascii="Times New Roman" w:eastAsia="Times New Roman" w:hAnsi="Times New Roman" w:cs="Times New Roman"/>
          <w:sz w:val="28"/>
          <w:szCs w:val="32"/>
          <w:lang w:eastAsia="ru-RU"/>
        </w:rPr>
        <w:t>, а прах развеяли по ветру</w:t>
      </w:r>
      <w:r w:rsidR="005611C7" w:rsidRPr="00063986">
        <w:rPr>
          <w:rFonts w:ascii="Times New Roman" w:eastAsia="Times New Roman" w:hAnsi="Times New Roman" w:cs="Times New Roman"/>
          <w:sz w:val="28"/>
          <w:szCs w:val="32"/>
          <w:lang w:eastAsia="ru-RU"/>
        </w:rPr>
        <w:t>.</w:t>
      </w:r>
    </w:p>
    <w:p w:rsidR="00A53416" w:rsidRPr="00063986" w:rsidRDefault="00797A5A" w:rsidP="001D361C">
      <w:pPr>
        <w:shd w:val="clear" w:color="auto" w:fill="FFFFFF"/>
        <w:spacing w:before="120" w:after="120" w:line="240" w:lineRule="auto"/>
        <w:ind w:firstLine="708"/>
        <w:jc w:val="both"/>
        <w:rPr>
          <w:rFonts w:ascii="Times New Roman" w:hAnsi="Times New Roman" w:cs="Times New Roman"/>
          <w:sz w:val="28"/>
          <w:szCs w:val="32"/>
        </w:rPr>
      </w:pPr>
      <w:r w:rsidRPr="00063986">
        <w:rPr>
          <w:rFonts w:ascii="Times New Roman" w:hAnsi="Times New Roman" w:cs="Times New Roman"/>
          <w:color w:val="000000"/>
          <w:sz w:val="28"/>
          <w:szCs w:val="32"/>
        </w:rPr>
        <w:t xml:space="preserve">(Слайд 17) </w:t>
      </w:r>
      <w:r w:rsidR="003E5A5D" w:rsidRPr="00063986">
        <w:rPr>
          <w:rFonts w:ascii="Times New Roman" w:hAnsi="Times New Roman" w:cs="Times New Roman"/>
          <w:b/>
          <w:sz w:val="28"/>
          <w:szCs w:val="32"/>
        </w:rPr>
        <w:t>Курт Джер</w:t>
      </w:r>
      <w:r w:rsidR="00E30CA0" w:rsidRPr="00063986">
        <w:rPr>
          <w:rFonts w:ascii="Times New Roman" w:hAnsi="Times New Roman" w:cs="Times New Roman"/>
          <w:b/>
          <w:sz w:val="28"/>
          <w:szCs w:val="32"/>
        </w:rPr>
        <w:t>ро</w:t>
      </w:r>
      <w:r w:rsidR="003E5A5D" w:rsidRPr="00063986">
        <w:rPr>
          <w:rFonts w:ascii="Times New Roman" w:hAnsi="Times New Roman" w:cs="Times New Roman"/>
          <w:b/>
          <w:sz w:val="28"/>
          <w:szCs w:val="32"/>
        </w:rPr>
        <w:t xml:space="preserve">н </w:t>
      </w:r>
      <w:r w:rsidR="00F767C5" w:rsidRPr="00063986">
        <w:rPr>
          <w:rFonts w:ascii="Times New Roman" w:hAnsi="Times New Roman" w:cs="Times New Roman"/>
          <w:b/>
          <w:sz w:val="28"/>
          <w:szCs w:val="32"/>
        </w:rPr>
        <w:t xml:space="preserve">- </w:t>
      </w:r>
      <w:r w:rsidR="00F767C5" w:rsidRPr="00063986">
        <w:rPr>
          <w:rFonts w:ascii="Times New Roman" w:hAnsi="Times New Roman" w:cs="Times New Roman"/>
          <w:sz w:val="28"/>
          <w:szCs w:val="32"/>
        </w:rPr>
        <w:t>а</w:t>
      </w:r>
      <w:r w:rsidR="003E5A5D" w:rsidRPr="00063986">
        <w:rPr>
          <w:rFonts w:ascii="Times New Roman" w:hAnsi="Times New Roman" w:cs="Times New Roman"/>
          <w:sz w:val="28"/>
          <w:szCs w:val="32"/>
        </w:rPr>
        <w:t>ктер и кинорежиссер; был либо убежден, либо принужден</w:t>
      </w:r>
      <w:r w:rsidR="003E5A5D" w:rsidRPr="00063986">
        <w:rPr>
          <w:rFonts w:ascii="Times New Roman" w:hAnsi="Times New Roman" w:cs="Times New Roman"/>
          <w:sz w:val="28"/>
          <w:szCs w:val="32"/>
          <w:shd w:val="clear" w:color="auto" w:fill="F1FFFF"/>
          <w:vertAlign w:val="superscript"/>
        </w:rPr>
        <w:t xml:space="preserve"> </w:t>
      </w:r>
      <w:hyperlink r:id="rId24" w:tooltip="Нацистская партия" w:history="1">
        <w:r w:rsidR="003E5A5D" w:rsidRPr="00063986">
          <w:rPr>
            <w:rStyle w:val="a8"/>
            <w:rFonts w:ascii="Times New Roman" w:hAnsi="Times New Roman" w:cs="Times New Roman"/>
            <w:color w:val="auto"/>
            <w:sz w:val="28"/>
            <w:szCs w:val="32"/>
            <w:u w:val="none"/>
            <w:shd w:val="clear" w:color="auto" w:fill="F1FFFF"/>
          </w:rPr>
          <w:t>нацистами</w:t>
        </w:r>
      </w:hyperlink>
      <w:r w:rsidR="003E5A5D" w:rsidRPr="00063986">
        <w:rPr>
          <w:rFonts w:ascii="Times New Roman" w:hAnsi="Times New Roman" w:cs="Times New Roman"/>
          <w:sz w:val="28"/>
          <w:szCs w:val="32"/>
        </w:rPr>
        <w:t> снять </w:t>
      </w:r>
      <w:hyperlink r:id="rId25" w:tooltip="Пропаганда" w:history="1">
        <w:r w:rsidR="003E5A5D" w:rsidRPr="00063986">
          <w:rPr>
            <w:rStyle w:val="a8"/>
            <w:rFonts w:ascii="Times New Roman" w:hAnsi="Times New Roman" w:cs="Times New Roman"/>
            <w:color w:val="auto"/>
            <w:sz w:val="28"/>
            <w:szCs w:val="32"/>
            <w:u w:val="none"/>
            <w:shd w:val="clear" w:color="auto" w:fill="F1FFFF"/>
          </w:rPr>
          <w:t>пропагандистский</w:t>
        </w:r>
      </w:hyperlink>
      <w:r w:rsidR="003E5A5D" w:rsidRPr="00063986">
        <w:rPr>
          <w:rFonts w:ascii="Times New Roman" w:hAnsi="Times New Roman" w:cs="Times New Roman"/>
          <w:sz w:val="28"/>
          <w:szCs w:val="32"/>
        </w:rPr>
        <w:t> фильм, показывающий, насколько гуманными были условия в </w:t>
      </w:r>
      <w:hyperlink r:id="rId26" w:tooltip="Концентрационный лагерь Терезиенштадт" w:history="1">
        <w:r w:rsidR="003E5A5D" w:rsidRPr="00063986">
          <w:rPr>
            <w:rStyle w:val="a8"/>
            <w:rFonts w:ascii="Times New Roman" w:hAnsi="Times New Roman" w:cs="Times New Roman"/>
            <w:color w:val="auto"/>
            <w:sz w:val="28"/>
            <w:szCs w:val="32"/>
            <w:u w:val="none"/>
            <w:shd w:val="clear" w:color="auto" w:fill="F1FFFF"/>
          </w:rPr>
          <w:t>концлагере Терезиенштадт</w:t>
        </w:r>
      </w:hyperlink>
      <w:r w:rsidR="003E5A5D" w:rsidRPr="00063986">
        <w:rPr>
          <w:rFonts w:ascii="Times New Roman" w:hAnsi="Times New Roman" w:cs="Times New Roman"/>
          <w:sz w:val="28"/>
          <w:szCs w:val="32"/>
        </w:rPr>
        <w:t>. После окончания съемок он был депортирован последним транспортом в истории в Освенцим 28 октября 1944 года и сразу же был отравлен газом.</w:t>
      </w:r>
    </w:p>
    <w:p w:rsidR="00F767C5" w:rsidRPr="00063986" w:rsidRDefault="003E5A5D" w:rsidP="00F767C5">
      <w:pPr>
        <w:pStyle w:val="richfactdown-paragraph"/>
        <w:shd w:val="clear" w:color="auto" w:fill="FFFFFF"/>
        <w:spacing w:before="0" w:beforeAutospacing="0" w:after="0" w:afterAutospacing="0"/>
        <w:ind w:firstLine="708"/>
        <w:jc w:val="both"/>
        <w:rPr>
          <w:sz w:val="28"/>
          <w:szCs w:val="32"/>
        </w:rPr>
      </w:pPr>
      <w:r w:rsidRPr="00063986">
        <w:rPr>
          <w:b/>
          <w:sz w:val="28"/>
          <w:szCs w:val="32"/>
        </w:rPr>
        <w:t>Рутка Л</w:t>
      </w:r>
      <w:r w:rsidR="00F767C5" w:rsidRPr="00063986">
        <w:rPr>
          <w:b/>
          <w:sz w:val="28"/>
          <w:szCs w:val="32"/>
        </w:rPr>
        <w:t>ансер</w:t>
      </w:r>
      <w:r w:rsidR="00F767C5" w:rsidRPr="00063986">
        <w:rPr>
          <w:sz w:val="28"/>
          <w:szCs w:val="32"/>
        </w:rPr>
        <w:t xml:space="preserve"> - </w:t>
      </w:r>
      <w:r w:rsidR="00F767C5" w:rsidRPr="00063986">
        <w:rPr>
          <w:rStyle w:val="a9"/>
          <w:b w:val="0"/>
          <w:sz w:val="28"/>
          <w:szCs w:val="32"/>
        </w:rPr>
        <w:t>польская девушка еврейского происхождения, которая вела дневники о жизни во время Холокоста в Польше</w:t>
      </w:r>
      <w:r w:rsidR="00F767C5" w:rsidRPr="00063986">
        <w:rPr>
          <w:sz w:val="28"/>
          <w:szCs w:val="32"/>
        </w:rPr>
        <w:t>. В 1943 году она в течение 3 месяцев вела дневник о жизни под нацистским правлением. Записи начинались в январе 1943 года и обрывались в апреле того же года, когда из еврейского гетто на территории Польши её этапировали в Освенцим.</w:t>
      </w:r>
    </w:p>
    <w:p w:rsidR="003E5A5D" w:rsidRPr="00063986" w:rsidRDefault="00F767C5" w:rsidP="00F767C5">
      <w:pPr>
        <w:pStyle w:val="richfactdown-paragraph"/>
        <w:shd w:val="clear" w:color="auto" w:fill="FFFFFF"/>
        <w:spacing w:before="120" w:beforeAutospacing="0" w:after="0" w:afterAutospacing="0"/>
        <w:jc w:val="both"/>
        <w:rPr>
          <w:sz w:val="28"/>
          <w:szCs w:val="32"/>
        </w:rPr>
      </w:pPr>
      <w:r w:rsidRPr="00063986">
        <w:rPr>
          <w:sz w:val="28"/>
          <w:szCs w:val="32"/>
        </w:rPr>
        <w:t xml:space="preserve">Ласкер заболела холерой и стала инвалидом. По словам бывшей узницы Освенцима, Рут умоляла отвезти её к электрическому ограждению, чтобы она могла броситься на него и умереть от удара током. Охранник запретил это, и девушку отправили в газовую камеру. </w:t>
      </w:r>
      <w:r w:rsidR="003E5A5D" w:rsidRPr="00063986">
        <w:rPr>
          <w:sz w:val="28"/>
          <w:szCs w:val="32"/>
        </w:rPr>
        <w:t> Её записи были опубликованы посмертно. Её прозвали «польской Анной Франк».</w:t>
      </w:r>
    </w:p>
    <w:p w:rsidR="000E7F8C" w:rsidRPr="00063986" w:rsidRDefault="000E7F8C" w:rsidP="000E7F8C">
      <w:pPr>
        <w:pStyle w:val="richfactdown-paragraph"/>
        <w:shd w:val="clear" w:color="auto" w:fill="FFFFFF"/>
        <w:spacing w:before="0" w:beforeAutospacing="0" w:after="0" w:afterAutospacing="0"/>
        <w:jc w:val="both"/>
        <w:rPr>
          <w:color w:val="333333"/>
          <w:sz w:val="28"/>
          <w:szCs w:val="32"/>
        </w:rPr>
      </w:pPr>
      <w:r w:rsidRPr="00063986">
        <w:rPr>
          <w:sz w:val="28"/>
          <w:szCs w:val="32"/>
        </w:rPr>
        <w:tab/>
      </w:r>
      <w:r w:rsidR="00797A5A" w:rsidRPr="00063986">
        <w:rPr>
          <w:color w:val="000000"/>
          <w:sz w:val="28"/>
          <w:szCs w:val="32"/>
        </w:rPr>
        <w:t xml:space="preserve">(Слайд 18) </w:t>
      </w:r>
      <w:r w:rsidRPr="00063986">
        <w:rPr>
          <w:rStyle w:val="a9"/>
          <w:color w:val="333333"/>
          <w:sz w:val="28"/>
          <w:szCs w:val="32"/>
        </w:rPr>
        <w:t>Франческа Манн</w:t>
      </w:r>
      <w:r w:rsidR="00E9195A" w:rsidRPr="00063986">
        <w:rPr>
          <w:color w:val="333333"/>
          <w:sz w:val="28"/>
          <w:szCs w:val="32"/>
        </w:rPr>
        <w:t> </w:t>
      </w:r>
      <w:r w:rsidRPr="00063986">
        <w:rPr>
          <w:color w:val="333333"/>
          <w:sz w:val="28"/>
          <w:szCs w:val="32"/>
        </w:rPr>
        <w:t>— </w:t>
      </w:r>
      <w:r w:rsidRPr="00063986">
        <w:rPr>
          <w:rStyle w:val="a9"/>
          <w:b w:val="0"/>
          <w:color w:val="333333"/>
          <w:sz w:val="28"/>
          <w:szCs w:val="32"/>
        </w:rPr>
        <w:t>польско-еврейская балерина</w:t>
      </w:r>
      <w:r w:rsidRPr="00063986">
        <w:rPr>
          <w:color w:val="333333"/>
          <w:sz w:val="28"/>
          <w:szCs w:val="32"/>
        </w:rPr>
        <w:t>. Перед Второй мировой войной жила в Варшаве и занималась балетом.</w:t>
      </w:r>
    </w:p>
    <w:p w:rsidR="000E7F8C" w:rsidRPr="00063986" w:rsidRDefault="000E7F8C" w:rsidP="000E7F8C">
      <w:pPr>
        <w:pStyle w:val="richfactdown-paragraph"/>
        <w:shd w:val="clear" w:color="auto" w:fill="FFFFFF"/>
        <w:spacing w:before="120" w:beforeAutospacing="0" w:after="0" w:afterAutospacing="0"/>
        <w:jc w:val="both"/>
        <w:rPr>
          <w:color w:val="333333"/>
          <w:sz w:val="28"/>
          <w:szCs w:val="32"/>
        </w:rPr>
      </w:pPr>
      <w:r w:rsidRPr="00063986">
        <w:rPr>
          <w:color w:val="333333"/>
          <w:sz w:val="28"/>
          <w:szCs w:val="32"/>
        </w:rPr>
        <w:t>В начале Второй мировой войны Франческа стала одной из заключённых Варшавского гетто. </w:t>
      </w:r>
      <w:r w:rsidRPr="00063986">
        <w:rPr>
          <w:rStyle w:val="a9"/>
          <w:b w:val="0"/>
          <w:color w:val="333333"/>
          <w:sz w:val="28"/>
          <w:szCs w:val="32"/>
        </w:rPr>
        <w:t>Известность пришла к ней в концентрационном лагере Освенцим</w:t>
      </w:r>
      <w:r w:rsidRPr="00063986">
        <w:rPr>
          <w:color w:val="333333"/>
          <w:sz w:val="28"/>
          <w:szCs w:val="32"/>
        </w:rPr>
        <w:t>. Вместе с группой новоприбывших заключённых Манн должна была отправиться в газовую камеру. Однако артистке удалось выхватить оружие одного из охранников. Перед смертью ей и остальным восставшим женщинам удалось убить и ранить нескольких нацистов.</w:t>
      </w:r>
    </w:p>
    <w:p w:rsidR="000E7F8C" w:rsidRPr="00063986" w:rsidRDefault="000E7F8C" w:rsidP="000E7F8C">
      <w:pPr>
        <w:pStyle w:val="richfactdown-paragraph"/>
        <w:shd w:val="clear" w:color="auto" w:fill="FFFFFF"/>
        <w:spacing w:before="120" w:beforeAutospacing="0" w:after="0" w:afterAutospacing="0"/>
        <w:jc w:val="both"/>
        <w:rPr>
          <w:color w:val="333333"/>
          <w:sz w:val="28"/>
          <w:szCs w:val="32"/>
        </w:rPr>
      </w:pPr>
      <w:r w:rsidRPr="00063986">
        <w:rPr>
          <w:color w:val="333333"/>
          <w:sz w:val="28"/>
          <w:szCs w:val="32"/>
        </w:rPr>
        <w:t>По одной из версий, восставших женщин расстреляли из автоматов сбежавшиеся на шум солдаты. Другие утверждают, что женщин вывели на улицу и казнили, а Франческа покончила с собой с помощью отнятого пистолета.</w:t>
      </w:r>
    </w:p>
    <w:p w:rsidR="00E9195A" w:rsidRPr="00063986" w:rsidRDefault="00A44883" w:rsidP="00E30CA0">
      <w:pPr>
        <w:pStyle w:val="richfactdown-paragraph"/>
        <w:shd w:val="clear" w:color="auto" w:fill="FFFFFF"/>
        <w:spacing w:before="120" w:beforeAutospacing="0" w:after="0" w:afterAutospacing="0"/>
        <w:jc w:val="both"/>
        <w:rPr>
          <w:color w:val="333333"/>
          <w:sz w:val="28"/>
          <w:szCs w:val="32"/>
        </w:rPr>
      </w:pPr>
      <w:r w:rsidRPr="00063986">
        <w:rPr>
          <w:color w:val="000000"/>
          <w:sz w:val="28"/>
          <w:szCs w:val="32"/>
        </w:rPr>
        <w:t xml:space="preserve">(Слайд 19) </w:t>
      </w:r>
      <w:r w:rsidR="00E9195A" w:rsidRPr="00063986">
        <w:rPr>
          <w:b/>
          <w:color w:val="333333"/>
          <w:sz w:val="28"/>
          <w:szCs w:val="32"/>
        </w:rPr>
        <w:t>Пётр Гинц.</w:t>
      </w:r>
      <w:r w:rsidR="00E9195A" w:rsidRPr="00063986">
        <w:rPr>
          <w:color w:val="333333"/>
          <w:sz w:val="28"/>
          <w:szCs w:val="32"/>
        </w:rPr>
        <w:t xml:space="preserve"> </w:t>
      </w:r>
      <w:r w:rsidR="00E9195A" w:rsidRPr="00063986">
        <w:rPr>
          <w:sz w:val="28"/>
          <w:szCs w:val="32"/>
          <w:shd w:val="clear" w:color="auto" w:fill="FFFFFF"/>
        </w:rPr>
        <w:t>В 1942 году, когда Петру было 14 лет, </w:t>
      </w:r>
      <w:r w:rsidR="00E9195A" w:rsidRPr="00063986">
        <w:rPr>
          <w:bCs/>
          <w:sz w:val="28"/>
          <w:szCs w:val="32"/>
          <w:shd w:val="clear" w:color="auto" w:fill="FFFFFF"/>
        </w:rPr>
        <w:t>нацисты забрали его в концлагерь Терезиенштадт</w:t>
      </w:r>
      <w:r w:rsidR="00E9195A" w:rsidRPr="00063986">
        <w:rPr>
          <w:sz w:val="28"/>
          <w:szCs w:val="32"/>
          <w:shd w:val="clear" w:color="auto" w:fill="FFFFFF"/>
        </w:rPr>
        <w:t xml:space="preserve"> как наполовину еврея. </w:t>
      </w:r>
      <w:r w:rsidR="00E9195A" w:rsidRPr="00063986">
        <w:rPr>
          <w:color w:val="000000"/>
          <w:sz w:val="28"/>
          <w:szCs w:val="32"/>
          <w:shd w:val="clear" w:color="auto" w:fill="FFFFFF"/>
        </w:rPr>
        <w:t>Пётр стал главным редактором секретного журнала, выпускаемого мальчиками из его барака. Его очерки о жизни в лагере и зарисовки постоянно появлялись на страницах издания, которое переписывали от руки и распространяли по Терезину.</w:t>
      </w:r>
      <w:r w:rsidR="00E30CA0" w:rsidRPr="00063986">
        <w:rPr>
          <w:color w:val="000000"/>
          <w:sz w:val="28"/>
          <w:szCs w:val="32"/>
          <w:shd w:val="clear" w:color="auto" w:fill="FFFFFF"/>
        </w:rPr>
        <w:t xml:space="preserve"> </w:t>
      </w:r>
      <w:r w:rsidR="00E9195A" w:rsidRPr="00063986">
        <w:rPr>
          <w:color w:val="000000"/>
          <w:sz w:val="28"/>
          <w:szCs w:val="32"/>
          <w:shd w:val="clear" w:color="auto" w:fill="FFFFFF"/>
        </w:rPr>
        <w:t>Летом 1944 года, после двух лет в лагере, в лагере оказалась и его сестра Ева. Пётр заботился о ней три месяца — пока не пришла его очередь отправиться в Аушвиц. Сразу после прибытия его убили в газовой камере. Ему было 16 лет.</w:t>
      </w:r>
      <w:r w:rsidR="00E9195A" w:rsidRPr="00063986">
        <w:rPr>
          <w:sz w:val="28"/>
          <w:szCs w:val="32"/>
          <w:shd w:val="clear" w:color="auto" w:fill="FFFFFF"/>
        </w:rPr>
        <w:t> </w:t>
      </w:r>
    </w:p>
    <w:p w:rsidR="002B708B" w:rsidRPr="00063986" w:rsidRDefault="00A44883" w:rsidP="002B708B">
      <w:pPr>
        <w:pStyle w:val="a3"/>
        <w:ind w:firstLine="360"/>
        <w:jc w:val="both"/>
        <w:rPr>
          <w:sz w:val="28"/>
          <w:szCs w:val="32"/>
        </w:rPr>
      </w:pPr>
      <w:r w:rsidRPr="00063986">
        <w:rPr>
          <w:color w:val="000000"/>
          <w:sz w:val="28"/>
          <w:szCs w:val="32"/>
        </w:rPr>
        <w:t xml:space="preserve">(Слайд 20) </w:t>
      </w:r>
      <w:r w:rsidR="002B708B" w:rsidRPr="00063986">
        <w:rPr>
          <w:sz w:val="28"/>
          <w:szCs w:val="32"/>
        </w:rPr>
        <w:t>27 января 1945 года, советскими войсками (59-я и 60-я армии 1-го Украинского фронта под командованием Маршала Советского Союза И. С. Конева во взаимодействии с войсками 38-й армии 4-го Украинского фронта под командованием генерал-полковника И. Е. Петрова) в ходе Висло-Одерской операции был освобождён комплекс немецких концлагерей и лагерей смерти Освенцим (Аушвиц).</w:t>
      </w:r>
    </w:p>
    <w:p w:rsidR="00CD3CDE" w:rsidRPr="00063986" w:rsidRDefault="002B708B" w:rsidP="002B708B">
      <w:pPr>
        <w:pStyle w:val="a3"/>
        <w:shd w:val="clear" w:color="auto" w:fill="FFFFFF"/>
        <w:rPr>
          <w:sz w:val="28"/>
          <w:szCs w:val="32"/>
        </w:rPr>
      </w:pPr>
      <w:r w:rsidRPr="00063986">
        <w:rPr>
          <w:sz w:val="28"/>
          <w:szCs w:val="32"/>
        </w:rPr>
        <w:t xml:space="preserve">Всходила смерть на свой кровавый пьедестал </w:t>
      </w:r>
      <w:r w:rsidRPr="00063986">
        <w:rPr>
          <w:sz w:val="28"/>
          <w:szCs w:val="32"/>
        </w:rPr>
        <w:br/>
        <w:t xml:space="preserve">Не сотни тысяч раз, а больше миллиона. </w:t>
      </w:r>
      <w:r w:rsidRPr="00063986">
        <w:rPr>
          <w:sz w:val="28"/>
          <w:szCs w:val="32"/>
        </w:rPr>
        <w:br/>
        <w:t xml:space="preserve">Но светлый день освобождения настал, </w:t>
      </w:r>
      <w:r w:rsidRPr="00063986">
        <w:rPr>
          <w:sz w:val="28"/>
          <w:szCs w:val="32"/>
        </w:rPr>
        <w:br/>
        <w:t xml:space="preserve">И Красной Армией разбито смерти лоно. </w:t>
      </w:r>
      <w:r w:rsidRPr="00063986">
        <w:rPr>
          <w:sz w:val="28"/>
          <w:szCs w:val="32"/>
        </w:rPr>
        <w:br/>
      </w:r>
      <w:r w:rsidRPr="00063986">
        <w:rPr>
          <w:sz w:val="28"/>
          <w:szCs w:val="32"/>
        </w:rPr>
        <w:br/>
        <w:t xml:space="preserve">Ворота лагеря остались за спиной, </w:t>
      </w:r>
      <w:r w:rsidRPr="00063986">
        <w:rPr>
          <w:sz w:val="28"/>
          <w:szCs w:val="32"/>
        </w:rPr>
        <w:br/>
        <w:t xml:space="preserve">Крадется в душу недоверчиво свобода. </w:t>
      </w:r>
      <w:r w:rsidRPr="00063986">
        <w:rPr>
          <w:sz w:val="28"/>
          <w:szCs w:val="32"/>
        </w:rPr>
        <w:br/>
        <w:t xml:space="preserve">И толпы узников, истерзанных войной, </w:t>
      </w:r>
      <w:r w:rsidRPr="00063986">
        <w:rPr>
          <w:sz w:val="28"/>
          <w:szCs w:val="32"/>
        </w:rPr>
        <w:br/>
        <w:t xml:space="preserve">Спешат домой под чистым кровом небосвода... </w:t>
      </w:r>
    </w:p>
    <w:p w:rsidR="00CD3CDE" w:rsidRPr="00063986" w:rsidRDefault="00CD3CDE" w:rsidP="002B708B">
      <w:pPr>
        <w:pStyle w:val="a3"/>
        <w:shd w:val="clear" w:color="auto" w:fill="FFFFFF"/>
        <w:rPr>
          <w:sz w:val="28"/>
          <w:szCs w:val="32"/>
        </w:rPr>
      </w:pPr>
      <w:r w:rsidRPr="00063986">
        <w:rPr>
          <w:sz w:val="28"/>
          <w:szCs w:val="32"/>
        </w:rPr>
        <w:t>Кто же, они – ОСВОБОДИТЕЛИ?</w:t>
      </w:r>
    </w:p>
    <w:p w:rsidR="009E112B" w:rsidRPr="00063986" w:rsidRDefault="00A44883" w:rsidP="009E112B">
      <w:pPr>
        <w:shd w:val="clear" w:color="auto" w:fill="FFFFFF"/>
        <w:spacing w:before="100" w:beforeAutospacing="1" w:after="120" w:line="240" w:lineRule="auto"/>
        <w:ind w:firstLine="708"/>
        <w:jc w:val="both"/>
        <w:rPr>
          <w:rFonts w:ascii="Times New Roman" w:hAnsi="Times New Roman" w:cs="Times New Roman"/>
          <w:color w:val="333333"/>
          <w:sz w:val="28"/>
          <w:szCs w:val="32"/>
        </w:rPr>
      </w:pPr>
      <w:r w:rsidRPr="00063986">
        <w:rPr>
          <w:rFonts w:ascii="Times New Roman" w:hAnsi="Times New Roman" w:cs="Times New Roman"/>
          <w:color w:val="000000"/>
          <w:sz w:val="28"/>
          <w:szCs w:val="32"/>
        </w:rPr>
        <w:t xml:space="preserve">(Слайд 21) </w:t>
      </w:r>
      <w:r w:rsidR="00CD3CDE" w:rsidRPr="00063986">
        <w:rPr>
          <w:rFonts w:ascii="Times New Roman" w:hAnsi="Times New Roman" w:cs="Times New Roman"/>
          <w:b/>
          <w:sz w:val="28"/>
          <w:szCs w:val="32"/>
        </w:rPr>
        <w:t>Иван Степанович Конев</w:t>
      </w:r>
      <w:r w:rsidR="00082110" w:rsidRPr="00063986">
        <w:rPr>
          <w:rFonts w:ascii="Times New Roman" w:hAnsi="Times New Roman" w:cs="Times New Roman"/>
          <w:sz w:val="28"/>
          <w:szCs w:val="32"/>
        </w:rPr>
        <w:t xml:space="preserve"> </w:t>
      </w:r>
      <w:r w:rsidR="00082110" w:rsidRPr="00063986">
        <w:rPr>
          <w:rFonts w:ascii="Times New Roman" w:hAnsi="Times New Roman" w:cs="Times New Roman"/>
          <w:sz w:val="28"/>
          <w:szCs w:val="32"/>
          <w:shd w:val="clear" w:color="auto" w:fill="FFFFFF"/>
        </w:rPr>
        <w:t xml:space="preserve">советский полководец, Маршал Советского Союза (1944), дважды Герой Советского Союза (1944, 1945), кавалер ордена «Победа» (1945). Решительность в проведении операций принесла Коневу славу мастера окружений, а близость к бойцам – народное звание «солдатского маршала». За время Великой Отечественной войны </w:t>
      </w:r>
      <w:r w:rsidR="009E112B" w:rsidRPr="00063986">
        <w:rPr>
          <w:rFonts w:ascii="Times New Roman" w:hAnsi="Times New Roman" w:cs="Times New Roman"/>
          <w:sz w:val="28"/>
          <w:szCs w:val="32"/>
          <w:shd w:val="clear" w:color="auto" w:fill="FFFFFF"/>
        </w:rPr>
        <w:t xml:space="preserve">командовал фронтами:  </w:t>
      </w:r>
      <w:r w:rsidR="009E112B" w:rsidRPr="00063986">
        <w:rPr>
          <w:rStyle w:val="a9"/>
          <w:rFonts w:ascii="Times New Roman" w:hAnsi="Times New Roman" w:cs="Times New Roman"/>
          <w:b w:val="0"/>
          <w:color w:val="333333"/>
          <w:sz w:val="28"/>
          <w:szCs w:val="32"/>
        </w:rPr>
        <w:t>Западным</w:t>
      </w:r>
      <w:r w:rsidR="009E112B" w:rsidRPr="00063986">
        <w:rPr>
          <w:rFonts w:ascii="Times New Roman" w:hAnsi="Times New Roman" w:cs="Times New Roman"/>
          <w:b/>
          <w:color w:val="333333"/>
          <w:sz w:val="28"/>
          <w:szCs w:val="32"/>
        </w:rPr>
        <w:t xml:space="preserve">, </w:t>
      </w:r>
      <w:r w:rsidR="009E112B" w:rsidRPr="00063986">
        <w:rPr>
          <w:rStyle w:val="a9"/>
          <w:rFonts w:ascii="Times New Roman" w:hAnsi="Times New Roman" w:cs="Times New Roman"/>
          <w:b w:val="0"/>
          <w:color w:val="333333"/>
          <w:sz w:val="28"/>
          <w:szCs w:val="32"/>
        </w:rPr>
        <w:t>Калининским</w:t>
      </w:r>
      <w:r w:rsidR="009E112B" w:rsidRPr="00063986">
        <w:rPr>
          <w:rFonts w:ascii="Times New Roman" w:hAnsi="Times New Roman" w:cs="Times New Roman"/>
          <w:b/>
          <w:color w:val="333333"/>
          <w:sz w:val="28"/>
          <w:szCs w:val="32"/>
        </w:rPr>
        <w:t xml:space="preserve">, </w:t>
      </w:r>
      <w:r w:rsidR="009E112B" w:rsidRPr="00063986">
        <w:rPr>
          <w:rStyle w:val="a9"/>
          <w:rFonts w:ascii="Times New Roman" w:hAnsi="Times New Roman" w:cs="Times New Roman"/>
          <w:b w:val="0"/>
          <w:color w:val="333333"/>
          <w:sz w:val="28"/>
          <w:szCs w:val="32"/>
        </w:rPr>
        <w:t>Северо-Западным</w:t>
      </w:r>
      <w:r w:rsidR="009E112B" w:rsidRPr="00063986">
        <w:rPr>
          <w:rFonts w:ascii="Times New Roman" w:hAnsi="Times New Roman" w:cs="Times New Roman"/>
          <w:b/>
          <w:color w:val="333333"/>
          <w:sz w:val="28"/>
          <w:szCs w:val="32"/>
        </w:rPr>
        <w:t xml:space="preserve">, </w:t>
      </w:r>
      <w:r w:rsidR="009E112B" w:rsidRPr="00063986">
        <w:rPr>
          <w:rStyle w:val="a9"/>
          <w:rFonts w:ascii="Times New Roman" w:hAnsi="Times New Roman" w:cs="Times New Roman"/>
          <w:b w:val="0"/>
          <w:color w:val="333333"/>
          <w:sz w:val="28"/>
          <w:szCs w:val="32"/>
        </w:rPr>
        <w:t>Степным. 2-й Украинским, Освенцим освобождал командуя 1-й Украинским фронт</w:t>
      </w:r>
      <w:r w:rsidR="009E112B" w:rsidRPr="00063986">
        <w:rPr>
          <w:rFonts w:ascii="Times New Roman" w:hAnsi="Times New Roman" w:cs="Times New Roman"/>
          <w:color w:val="333333"/>
          <w:sz w:val="28"/>
          <w:szCs w:val="32"/>
        </w:rPr>
        <w:t>ом.</w:t>
      </w:r>
    </w:p>
    <w:p w:rsidR="009E112B" w:rsidRPr="00063986" w:rsidRDefault="00082110" w:rsidP="009E112B">
      <w:pPr>
        <w:pStyle w:val="a3"/>
        <w:shd w:val="clear" w:color="auto" w:fill="FFFFFF"/>
        <w:spacing w:before="120" w:beforeAutospacing="0" w:after="120" w:afterAutospacing="0"/>
        <w:jc w:val="both"/>
        <w:rPr>
          <w:sz w:val="28"/>
          <w:szCs w:val="32"/>
        </w:rPr>
      </w:pPr>
      <w:r w:rsidRPr="00063986">
        <w:rPr>
          <w:sz w:val="28"/>
          <w:szCs w:val="32"/>
          <w:shd w:val="clear" w:color="auto" w:fill="FFFFFF"/>
        </w:rPr>
        <w:t xml:space="preserve"> </w:t>
      </w:r>
      <w:r w:rsidR="009E112B" w:rsidRPr="00063986">
        <w:rPr>
          <w:sz w:val="28"/>
          <w:szCs w:val="32"/>
          <w:shd w:val="clear" w:color="auto" w:fill="FFFFFF"/>
        </w:rPr>
        <w:tab/>
      </w:r>
      <w:r w:rsidR="00A44883" w:rsidRPr="00063986">
        <w:rPr>
          <w:color w:val="000000"/>
          <w:sz w:val="28"/>
          <w:szCs w:val="32"/>
        </w:rPr>
        <w:t xml:space="preserve">(Слайд 22) </w:t>
      </w:r>
      <w:r w:rsidR="009E112B" w:rsidRPr="00063986">
        <w:rPr>
          <w:b/>
          <w:sz w:val="28"/>
          <w:szCs w:val="32"/>
          <w:shd w:val="clear" w:color="auto" w:fill="FFFFFF"/>
        </w:rPr>
        <w:t>Красавин Фёдор Михайлович.</w:t>
      </w:r>
      <w:r w:rsidR="009E112B" w:rsidRPr="00063986">
        <w:rPr>
          <w:sz w:val="28"/>
          <w:szCs w:val="32"/>
          <w:shd w:val="clear" w:color="auto" w:fill="FFFFFF"/>
        </w:rPr>
        <w:t xml:space="preserve"> </w:t>
      </w:r>
      <w:r w:rsidR="009E112B" w:rsidRPr="00063986">
        <w:rPr>
          <w:sz w:val="28"/>
          <w:szCs w:val="32"/>
        </w:rPr>
        <w:t>В ходе </w:t>
      </w:r>
      <w:hyperlink r:id="rId27" w:tooltip="Висло-Одерская наступательная операция" w:history="1">
        <w:r w:rsidR="009E112B" w:rsidRPr="00063986">
          <w:rPr>
            <w:rStyle w:val="a8"/>
            <w:color w:val="auto"/>
            <w:sz w:val="28"/>
            <w:szCs w:val="32"/>
            <w:u w:val="none"/>
          </w:rPr>
          <w:t>Висло-Одерской наступательной операции</w:t>
        </w:r>
      </w:hyperlink>
      <w:r w:rsidR="009E112B" w:rsidRPr="00063986">
        <w:rPr>
          <w:sz w:val="28"/>
          <w:szCs w:val="32"/>
        </w:rPr>
        <w:t> командиру </w:t>
      </w:r>
      <w:hyperlink r:id="rId28" w:tooltip="100-я стрелковая дивизия (2-го формирования)" w:history="1">
        <w:r w:rsidR="009E112B" w:rsidRPr="00063986">
          <w:rPr>
            <w:rStyle w:val="a8"/>
            <w:color w:val="auto"/>
            <w:sz w:val="28"/>
            <w:szCs w:val="32"/>
            <w:u w:val="none"/>
          </w:rPr>
          <w:t>100-й Львовской стрелковой дивизии</w:t>
        </w:r>
      </w:hyperlink>
      <w:r w:rsidR="009E112B" w:rsidRPr="00063986">
        <w:rPr>
          <w:sz w:val="28"/>
          <w:szCs w:val="32"/>
        </w:rPr>
        <w:t> генерал-майору Красавину была поставлена задача — овладеть городом </w:t>
      </w:r>
      <w:hyperlink r:id="rId29" w:tooltip="Освенцим (город)" w:history="1">
        <w:r w:rsidR="009E112B" w:rsidRPr="00063986">
          <w:rPr>
            <w:rStyle w:val="a8"/>
            <w:color w:val="auto"/>
            <w:sz w:val="28"/>
            <w:szCs w:val="32"/>
            <w:u w:val="none"/>
          </w:rPr>
          <w:t>Освенцим</w:t>
        </w:r>
      </w:hyperlink>
      <w:r w:rsidR="009E112B" w:rsidRPr="00063986">
        <w:rPr>
          <w:sz w:val="28"/>
          <w:szCs w:val="32"/>
        </w:rPr>
        <w:t> и </w:t>
      </w:r>
      <w:hyperlink r:id="rId30" w:tooltip="Освенцим" w:history="1">
        <w:r w:rsidR="009E112B" w:rsidRPr="00063986">
          <w:rPr>
            <w:rStyle w:val="a8"/>
            <w:color w:val="auto"/>
            <w:sz w:val="28"/>
            <w:szCs w:val="32"/>
            <w:u w:val="none"/>
          </w:rPr>
          <w:t>одноименным концлагерем</w:t>
        </w:r>
      </w:hyperlink>
      <w:r w:rsidR="009E112B" w:rsidRPr="00063986">
        <w:rPr>
          <w:sz w:val="28"/>
          <w:szCs w:val="32"/>
        </w:rPr>
        <w:t> и освободить заключенных в нём узников. Задача была непростой. «Город обреченных» обороняли две пехотные дивизии вермахта, усиленные танками и двумя отдельными батальонами, а охрану концлагеря нёс батальон </w:t>
      </w:r>
      <w:hyperlink r:id="rId31" w:tooltip="СС" w:history="1">
        <w:r w:rsidR="009E112B" w:rsidRPr="00063986">
          <w:rPr>
            <w:rStyle w:val="a8"/>
            <w:color w:val="auto"/>
            <w:sz w:val="28"/>
            <w:szCs w:val="32"/>
            <w:u w:val="none"/>
          </w:rPr>
          <w:t>СС</w:t>
        </w:r>
      </w:hyperlink>
      <w:r w:rsidR="009E112B" w:rsidRPr="00063986">
        <w:rPr>
          <w:sz w:val="28"/>
          <w:szCs w:val="32"/>
        </w:rPr>
        <w:t>. Главной сложностью для советских войск был запрет применять артиллерию — чтобы избежать жертв среди узников. Штурм начался в 7 часов утра 27 января 1945 года. Гитлеровцы сопротивлялись яростно и бой доходил до рукопашной. К полудню советские солдаты водрузили над городом </w:t>
      </w:r>
      <w:hyperlink r:id="rId32" w:tooltip="Красное знамя" w:history="1">
        <w:r w:rsidR="009E112B" w:rsidRPr="00063986">
          <w:rPr>
            <w:rStyle w:val="a8"/>
            <w:color w:val="auto"/>
            <w:sz w:val="28"/>
            <w:szCs w:val="32"/>
            <w:u w:val="none"/>
          </w:rPr>
          <w:t>красное знамя</w:t>
        </w:r>
      </w:hyperlink>
      <w:r w:rsidR="00AD3A38" w:rsidRPr="00063986">
        <w:rPr>
          <w:sz w:val="28"/>
          <w:szCs w:val="32"/>
        </w:rPr>
        <w:t> и освободили 7</w:t>
      </w:r>
      <w:r w:rsidR="009E112B" w:rsidRPr="00063986">
        <w:rPr>
          <w:sz w:val="28"/>
          <w:szCs w:val="32"/>
        </w:rPr>
        <w:t xml:space="preserve"> тысяч уцелевших узников. При штурме дивизия потеряла 67 человек убитыми и 119 ранеными. В боевом донесении генерала Красавина говорилось, что фашисты, пытаясь скрыть следы своих преступлений, успели взорвать четыре из пяти крематориев и сжечь 29 из 35 складов, где они сортировали и готовили к отправке в Германию вещи уничтоженных узников. На уцелевших складах осталось 800 тысяч комплектов женской и 350 тысяч мужской одежды и обуви, 7 тонн женских волос, десятки тысяч золотых зубных протезов.</w:t>
      </w:r>
      <w:r w:rsidR="00AD3A38" w:rsidRPr="00063986">
        <w:rPr>
          <w:sz w:val="28"/>
          <w:szCs w:val="32"/>
        </w:rPr>
        <w:t xml:space="preserve"> </w:t>
      </w:r>
      <w:r w:rsidR="009E112B" w:rsidRPr="00063986">
        <w:rPr>
          <w:sz w:val="28"/>
          <w:szCs w:val="32"/>
        </w:rPr>
        <w:t>Знавшие генерала Красавина утверждали, что увиденное стало для боевого генерала потрясением, а сам он поседел за один день</w:t>
      </w:r>
    </w:p>
    <w:p w:rsidR="000F3A64" w:rsidRPr="00063986" w:rsidRDefault="00AD3A38" w:rsidP="000F3A64">
      <w:pPr>
        <w:pStyle w:val="a3"/>
        <w:shd w:val="clear" w:color="auto" w:fill="FFFFFF"/>
        <w:spacing w:before="0" w:beforeAutospacing="0" w:after="0" w:afterAutospacing="0"/>
        <w:jc w:val="both"/>
        <w:rPr>
          <w:color w:val="000000"/>
          <w:sz w:val="28"/>
          <w:szCs w:val="32"/>
        </w:rPr>
      </w:pPr>
      <w:r w:rsidRPr="00063986">
        <w:rPr>
          <w:sz w:val="28"/>
          <w:szCs w:val="32"/>
        </w:rPr>
        <w:tab/>
      </w:r>
      <w:r w:rsidR="00A44883" w:rsidRPr="00063986">
        <w:rPr>
          <w:color w:val="000000"/>
          <w:sz w:val="28"/>
          <w:szCs w:val="32"/>
        </w:rPr>
        <w:t xml:space="preserve">(Слайд 23) </w:t>
      </w:r>
      <w:r w:rsidRPr="00063986">
        <w:rPr>
          <w:b/>
          <w:sz w:val="28"/>
          <w:szCs w:val="32"/>
        </w:rPr>
        <w:t xml:space="preserve">Петренко Василий Яковлевич </w:t>
      </w:r>
      <w:r w:rsidRPr="00063986">
        <w:rPr>
          <w:color w:val="202122"/>
          <w:sz w:val="28"/>
          <w:szCs w:val="32"/>
          <w:shd w:val="clear" w:color="auto" w:fill="FFFFFF"/>
        </w:rPr>
        <w:t> </w:t>
      </w:r>
      <w:hyperlink r:id="rId33" w:tooltip="27 января" w:history="1">
        <w:r w:rsidRPr="00063986">
          <w:rPr>
            <w:rStyle w:val="a8"/>
            <w:color w:val="auto"/>
            <w:sz w:val="28"/>
            <w:szCs w:val="32"/>
            <w:u w:val="none"/>
            <w:shd w:val="clear" w:color="auto" w:fill="FFFFFF"/>
          </w:rPr>
          <w:t>27 января</w:t>
        </w:r>
      </w:hyperlink>
      <w:r w:rsidRPr="00063986">
        <w:rPr>
          <w:sz w:val="28"/>
          <w:szCs w:val="32"/>
          <w:shd w:val="clear" w:color="auto" w:fill="FFFFFF"/>
        </w:rPr>
        <w:t> </w:t>
      </w:r>
      <w:hyperlink r:id="rId34" w:tooltip="1945 год" w:history="1">
        <w:r w:rsidRPr="00063986">
          <w:rPr>
            <w:rStyle w:val="a8"/>
            <w:color w:val="auto"/>
            <w:sz w:val="28"/>
            <w:szCs w:val="32"/>
            <w:u w:val="none"/>
            <w:shd w:val="clear" w:color="auto" w:fill="FFFFFF"/>
          </w:rPr>
          <w:t>1945 года</w:t>
        </w:r>
      </w:hyperlink>
      <w:r w:rsidRPr="00063986">
        <w:rPr>
          <w:sz w:val="28"/>
          <w:szCs w:val="32"/>
          <w:shd w:val="clear" w:color="auto" w:fill="FFFFFF"/>
        </w:rPr>
        <w:t> совместно с другими частями армии участвовал в освобождении </w:t>
      </w:r>
      <w:hyperlink r:id="rId35" w:tooltip="Лагеря смерти нацистской Германии" w:history="1">
        <w:r w:rsidRPr="00063986">
          <w:rPr>
            <w:rStyle w:val="a8"/>
            <w:color w:val="auto"/>
            <w:sz w:val="28"/>
            <w:szCs w:val="32"/>
            <w:u w:val="none"/>
            <w:shd w:val="clear" w:color="auto" w:fill="FFFFFF"/>
          </w:rPr>
          <w:t>лагеря смерти</w:t>
        </w:r>
      </w:hyperlink>
      <w:r w:rsidRPr="00063986">
        <w:rPr>
          <w:sz w:val="28"/>
          <w:szCs w:val="32"/>
          <w:shd w:val="clear" w:color="auto" w:fill="FFFFFF"/>
        </w:rPr>
        <w:t> Аушвиц</w:t>
      </w:r>
      <w:r w:rsidR="000F3A64" w:rsidRPr="00063986">
        <w:rPr>
          <w:sz w:val="28"/>
          <w:szCs w:val="32"/>
          <w:shd w:val="clear" w:color="auto" w:fill="FFFFFF"/>
        </w:rPr>
        <w:t xml:space="preserve">. </w:t>
      </w:r>
      <w:r w:rsidR="000F3A64" w:rsidRPr="00063986">
        <w:rPr>
          <w:color w:val="000000"/>
          <w:sz w:val="28"/>
          <w:szCs w:val="32"/>
        </w:rPr>
        <w:t>В.Я. Петренко, так же как и другие воины 60-й армии, хорошо помнит, какими были те 170 километров, которые пришлось пройти за 12 суток под огнем врага от Сандомирского плацдарма до Освенцима. Им пришлось брать четыре немецких оборонительных рубежа, форсировать три реки, отразить два контрудара противника и почти ежедневно отбивать по две-три контратаки. Даже тогда, когда войска армии подошли к рубежу, от которого до лагеря оставалось всего 18 километров, им пришлось в течение трех суток вести кровопролитный бой. Это было в январе 1945 года, когда перепады температуры составляли от минус 5-7 до плюс 3-8 градусов и не было ни одного дня отдыха - каждый день, каждую ночь шли бои. Подробно об освобождении лагеря, он рассказал в своей книге: «До и после Освенцима». «</w:t>
      </w:r>
      <w:r w:rsidR="000F3A64" w:rsidRPr="00063986">
        <w:rPr>
          <w:color w:val="000000"/>
          <w:sz w:val="28"/>
          <w:szCs w:val="32"/>
          <w:shd w:val="clear" w:color="auto" w:fill="FFFFFF"/>
        </w:rPr>
        <w:t>К нам подходили изможденные узники в полосатой одежде, что-то говорили на разных языках. Это были живые скелеты. Потом я увидел детей со вздутыми от голода животами, блуждающими глазами, руками как плети, тоненькими ножками. Головы огромные, а все остальное как бы не человеческое, будто пришито. Ребятишки молчали, только показывали вытатуированные на ручках номера. Они пытались утереть глаза, но те оставались сухими: слез уже не было. За всю войну я не испытал большего потрясения...»</w:t>
      </w:r>
    </w:p>
    <w:p w:rsidR="000D7319" w:rsidRPr="00063986" w:rsidRDefault="000F3A64" w:rsidP="000F3A64">
      <w:pPr>
        <w:pStyle w:val="a3"/>
        <w:shd w:val="clear" w:color="auto" w:fill="FFFFFF"/>
        <w:jc w:val="both"/>
        <w:rPr>
          <w:sz w:val="28"/>
          <w:szCs w:val="32"/>
          <w:shd w:val="clear" w:color="auto" w:fill="FFFFFF"/>
        </w:rPr>
      </w:pPr>
      <w:r w:rsidRPr="00063986">
        <w:rPr>
          <w:b/>
          <w:sz w:val="28"/>
          <w:szCs w:val="32"/>
        </w:rPr>
        <w:tab/>
      </w:r>
      <w:r w:rsidR="00A44883" w:rsidRPr="00063986">
        <w:rPr>
          <w:color w:val="000000"/>
          <w:sz w:val="28"/>
          <w:szCs w:val="32"/>
        </w:rPr>
        <w:t xml:space="preserve">(Слайд 24) </w:t>
      </w:r>
      <w:r w:rsidRPr="00063986">
        <w:rPr>
          <w:b/>
          <w:sz w:val="28"/>
          <w:szCs w:val="32"/>
        </w:rPr>
        <w:t xml:space="preserve">Иван Степанович Мартынушкин. </w:t>
      </w:r>
      <w:r w:rsidR="000D7319" w:rsidRPr="00063986">
        <w:rPr>
          <w:b/>
          <w:sz w:val="28"/>
          <w:szCs w:val="32"/>
        </w:rPr>
        <w:t xml:space="preserve"> </w:t>
      </w:r>
      <w:r w:rsidR="000D7319" w:rsidRPr="00063986">
        <w:rPr>
          <w:sz w:val="28"/>
          <w:szCs w:val="32"/>
        </w:rPr>
        <w:t>У</w:t>
      </w:r>
      <w:r w:rsidR="000D7319" w:rsidRPr="00063986">
        <w:rPr>
          <w:sz w:val="28"/>
          <w:szCs w:val="32"/>
          <w:shd w:val="clear" w:color="auto" w:fill="FFFFFF"/>
        </w:rPr>
        <w:t>частник Великой Отечественной войны Иван Степанович Мартынушкин был в числе первых советских воинов, освобождавших Освенцим. К тому моменту старший лейтенант, командир роты 1087-го стрелкового полка 322-й дивизии 60-й армии 1-го Украинского фронта уже принял участие в освобождении Украины и нескольких польских городов. В том числе Иван Степанович освобождал Краков.</w:t>
      </w:r>
    </w:p>
    <w:p w:rsidR="00AD3A38" w:rsidRPr="00063986" w:rsidRDefault="000D7319" w:rsidP="000F3A64">
      <w:pPr>
        <w:pStyle w:val="a3"/>
        <w:shd w:val="clear" w:color="auto" w:fill="FFFFFF"/>
        <w:jc w:val="both"/>
        <w:rPr>
          <w:b/>
          <w:sz w:val="28"/>
          <w:szCs w:val="32"/>
        </w:rPr>
      </w:pPr>
      <w:r w:rsidRPr="00063986">
        <w:rPr>
          <w:b/>
          <w:sz w:val="28"/>
          <w:szCs w:val="32"/>
        </w:rPr>
        <w:t xml:space="preserve"> «</w:t>
      </w:r>
      <w:r w:rsidRPr="00063986">
        <w:rPr>
          <w:color w:val="000000"/>
          <w:sz w:val="28"/>
          <w:szCs w:val="32"/>
          <w:shd w:val="clear" w:color="auto" w:fill="FFFFFF"/>
        </w:rPr>
        <w:t xml:space="preserve">У меня было минут 20 всего, чтобы зайти в лагерь, посмотреть. И вот я встречаю группу людей, которые там жили. Тяжело описать, как они выглядели. Некоторые одеты в полосатые робы, другие — в пледы и одеяла, в какие-то тряпки. Было довольно холодно в тот день. Так вот, когда перед тобой стоит такой человек, укрытый какой-то тряпкой или одеялом, ты смотришь и видишь только глаза, и видишь по глазам, что он чувствует. Ты видишь, что он пытается улыбнуться. Пытается глазами как бы выразить благодарность. Глаза об этом говорили. Может, они хотели пожать нам руки, но, видимо, стеснялись протягивать свои. И мы в ответ на их улыбки пытались улыбнуться и таким образом сказать: «Всё, вы свободны. Ад кончился». Такая была встреча». </w:t>
      </w:r>
      <w:r w:rsidRPr="00063986">
        <w:rPr>
          <w:sz w:val="28"/>
          <w:szCs w:val="32"/>
          <w:shd w:val="clear" w:color="auto" w:fill="FFFFFF"/>
        </w:rPr>
        <w:t>По его словам, самым ярким, что врезалось в память после освобождения Освенцима, был запах гари, который не покидал солдат долгое время даже после того, как они стали двигаться дальше. «Запах гари чувствовался еще до того, как мы подошли к лагерю, и уже после ухода. Эта гарь все время чувствовалась».</w:t>
      </w:r>
    </w:p>
    <w:p w:rsidR="00082110" w:rsidRPr="00063986" w:rsidRDefault="00082110" w:rsidP="00082110">
      <w:pPr>
        <w:pStyle w:val="a3"/>
        <w:shd w:val="clear" w:color="auto" w:fill="FFFFFF"/>
        <w:spacing w:before="0" w:beforeAutospacing="0" w:after="384" w:afterAutospacing="0"/>
        <w:jc w:val="both"/>
        <w:textAlignment w:val="baseline"/>
        <w:rPr>
          <w:color w:val="333333"/>
          <w:sz w:val="28"/>
          <w:szCs w:val="32"/>
        </w:rPr>
      </w:pPr>
      <w:r w:rsidRPr="00063986">
        <w:rPr>
          <w:sz w:val="28"/>
          <w:szCs w:val="32"/>
        </w:rPr>
        <w:t xml:space="preserve">           </w:t>
      </w:r>
      <w:r w:rsidR="00A44883" w:rsidRPr="00063986">
        <w:rPr>
          <w:color w:val="000000"/>
          <w:sz w:val="28"/>
          <w:szCs w:val="32"/>
        </w:rPr>
        <w:t xml:space="preserve">(Слайд 25) </w:t>
      </w:r>
      <w:r w:rsidRPr="00063986">
        <w:rPr>
          <w:sz w:val="28"/>
          <w:szCs w:val="32"/>
        </w:rPr>
        <w:t xml:space="preserve"> </w:t>
      </w:r>
      <w:r w:rsidR="00CD3CDE" w:rsidRPr="00063986">
        <w:rPr>
          <w:b/>
          <w:sz w:val="28"/>
          <w:szCs w:val="32"/>
        </w:rPr>
        <w:t>Лидия Петровна Т</w:t>
      </w:r>
      <w:r w:rsidRPr="00063986">
        <w:rPr>
          <w:b/>
          <w:sz w:val="28"/>
          <w:szCs w:val="32"/>
        </w:rPr>
        <w:t>ихомирова</w:t>
      </w:r>
      <w:r w:rsidR="00CD3CDE" w:rsidRPr="00063986">
        <w:rPr>
          <w:sz w:val="28"/>
          <w:szCs w:val="32"/>
        </w:rPr>
        <w:t xml:space="preserve"> </w:t>
      </w:r>
      <w:r w:rsidR="00CD3CDE" w:rsidRPr="00063986">
        <w:rPr>
          <w:color w:val="333333"/>
          <w:sz w:val="28"/>
          <w:szCs w:val="32"/>
          <w:shd w:val="clear" w:color="auto" w:fill="FFFFFF"/>
        </w:rPr>
        <w:t>с мая 1942 по август 1945 года – она стала военврачом в составе 100-й стрелковой дивизии, в 1944 году получившей почетное наименование «Львовская».</w:t>
      </w:r>
      <w:r w:rsidRPr="00063986">
        <w:rPr>
          <w:sz w:val="28"/>
          <w:szCs w:val="32"/>
        </w:rPr>
        <w:t xml:space="preserve"> </w:t>
      </w:r>
      <w:r w:rsidRPr="00063986">
        <w:rPr>
          <w:color w:val="333333"/>
          <w:sz w:val="28"/>
          <w:szCs w:val="32"/>
          <w:shd w:val="clear" w:color="auto" w:fill="FFFFFF"/>
        </w:rPr>
        <w:t xml:space="preserve">В период ожесточенных боев Лидия Тихомирова не отходила от операционного стола по 18 часов. Она оперировала тяжелораненых, в том числе с ранениями в брюшную полость, многих из них считали неоперабельными. Очень многие обязаны ей буквально вторым рождением.    </w:t>
      </w:r>
      <w:r w:rsidRPr="00063986">
        <w:rPr>
          <w:color w:val="333333"/>
          <w:sz w:val="28"/>
          <w:szCs w:val="32"/>
        </w:rPr>
        <w:t xml:space="preserve">27 января 1945 года воины 100-й Львовской стрелковой дивизии 1-го Украинского фронта освобождают концентрационный лагерь Аушвиц-Биркенау (Освенцим). Среди освободителей была и начальник 2-го отделения хирургического полевого подвижного госпиталя № 380 капитан медицинской службы Лидия Петровна Тихомирова.                                                                            </w:t>
      </w:r>
      <w:r w:rsidRPr="00063986">
        <w:rPr>
          <w:color w:val="333333"/>
          <w:sz w:val="28"/>
          <w:szCs w:val="32"/>
          <w:shd w:val="clear" w:color="auto" w:fill="FFFFFF"/>
        </w:rPr>
        <w:t>Вот что пишет автор книги «Воспоминания военного хирурга» командир операционно-перевязочного взвода Вениамин Спивак</w:t>
      </w:r>
      <w:r w:rsidRPr="00063986">
        <w:rPr>
          <w:sz w:val="28"/>
          <w:szCs w:val="32"/>
        </w:rPr>
        <w:t xml:space="preserve">: «27 января 1945 г. полки нашей сотой дивизии штурмом овладели лагерем Освенцим и, воспользовавшись замешательством противника, продолжили успешное продвижение по территории юга Польши. Медсанбату пришлось на сутки задержаться в городе Освенцим, чтобы закончить оказание хирургической помощи значительному количеству поступивших раненых. Но одновременно с полками вперед двинулась передовая группа медсанбата, в группу входила также врач-хирург Тихомирова Лидия Петровна».                                                                                                                                                              </w:t>
      </w:r>
      <w:r w:rsidRPr="00063986">
        <w:rPr>
          <w:color w:val="333333"/>
          <w:sz w:val="28"/>
          <w:szCs w:val="32"/>
        </w:rPr>
        <w:t>Войну капитан медицинской службы Тихомирова окончила в Берлине. В июне 1945 года «неутомимый и квалифицированный хирург Л.П. Тихомирова», которая в период нахождения в действующей армии произвела тысячи операций по поводу комбинированных ранений и почти 500 операций на брюшной полости, была удостоена ордена Отечественной войны II степени.</w:t>
      </w:r>
    </w:p>
    <w:p w:rsidR="00F92E8B" w:rsidRPr="00063986" w:rsidRDefault="00A44883" w:rsidP="00E30CA0">
      <w:pPr>
        <w:shd w:val="clear" w:color="auto" w:fill="FFFFFF"/>
        <w:ind w:right="461" w:firstLine="708"/>
        <w:jc w:val="both"/>
        <w:rPr>
          <w:rFonts w:ascii="Times New Roman" w:hAnsi="Times New Roman" w:cs="Times New Roman"/>
          <w:color w:val="000000"/>
          <w:sz w:val="28"/>
          <w:szCs w:val="32"/>
        </w:rPr>
      </w:pPr>
      <w:r w:rsidRPr="00063986">
        <w:rPr>
          <w:rFonts w:ascii="Times New Roman" w:hAnsi="Times New Roman" w:cs="Times New Roman"/>
          <w:color w:val="000000"/>
          <w:sz w:val="28"/>
          <w:szCs w:val="32"/>
        </w:rPr>
        <w:t>(Слайд 26)</w:t>
      </w:r>
      <w:r w:rsidR="00F92E8B" w:rsidRPr="00063986">
        <w:rPr>
          <w:rFonts w:ascii="Times New Roman" w:hAnsi="Times New Roman" w:cs="Times New Roman"/>
          <w:color w:val="000000"/>
          <w:sz w:val="28"/>
          <w:szCs w:val="32"/>
        </w:rPr>
        <w:t xml:space="preserve"> –освободители из Тверской области</w:t>
      </w:r>
      <w:r w:rsidRPr="00063986">
        <w:rPr>
          <w:rFonts w:ascii="Times New Roman" w:hAnsi="Times New Roman" w:cs="Times New Roman"/>
          <w:color w:val="000000"/>
          <w:sz w:val="28"/>
          <w:szCs w:val="32"/>
        </w:rPr>
        <w:t xml:space="preserve"> </w:t>
      </w:r>
    </w:p>
    <w:p w:rsidR="002B708B" w:rsidRPr="00063986" w:rsidRDefault="00F92E8B" w:rsidP="00E30CA0">
      <w:pPr>
        <w:shd w:val="clear" w:color="auto" w:fill="FFFFFF"/>
        <w:ind w:right="461" w:firstLine="708"/>
        <w:jc w:val="both"/>
        <w:rPr>
          <w:rFonts w:ascii="Times New Roman" w:hAnsi="Times New Roman" w:cs="Times New Roman"/>
          <w:spacing w:val="-1"/>
          <w:sz w:val="28"/>
          <w:szCs w:val="32"/>
        </w:rPr>
      </w:pPr>
      <w:r w:rsidRPr="00063986">
        <w:rPr>
          <w:rFonts w:ascii="Times New Roman" w:hAnsi="Times New Roman" w:cs="Times New Roman"/>
          <w:color w:val="000000"/>
          <w:sz w:val="28"/>
          <w:szCs w:val="32"/>
        </w:rPr>
        <w:t xml:space="preserve">(Слайд 27) </w:t>
      </w:r>
      <w:r w:rsidRPr="00063986">
        <w:rPr>
          <w:rFonts w:ascii="Times New Roman" w:hAnsi="Times New Roman" w:cs="Times New Roman"/>
          <w:spacing w:val="-1"/>
          <w:sz w:val="28"/>
          <w:szCs w:val="32"/>
        </w:rPr>
        <w:t xml:space="preserve">Аушвиц Освенцим - </w:t>
      </w:r>
      <w:r w:rsidR="002B708B" w:rsidRPr="00063986">
        <w:rPr>
          <w:rFonts w:ascii="Times New Roman" w:hAnsi="Times New Roman" w:cs="Times New Roman"/>
          <w:spacing w:val="-1"/>
          <w:sz w:val="28"/>
          <w:szCs w:val="32"/>
        </w:rPr>
        <w:t>фабрика смерти. Это преступление останется на совести нацизма навсегда. Человечеству хочется приглушить боль, хочется стереть из памяти это кровавое место… Но забывать Освенцим нельзя, потому что забвение – это верный путь к повторению. Давайте сегодня минутой молчания почтим память трагически погибших.</w:t>
      </w:r>
    </w:p>
    <w:p w:rsidR="00E30CA0" w:rsidRPr="00063986" w:rsidRDefault="00F92E8B" w:rsidP="00E30CA0">
      <w:pPr>
        <w:shd w:val="clear" w:color="auto" w:fill="FFFFFF"/>
        <w:ind w:right="461" w:firstLine="708"/>
        <w:jc w:val="center"/>
        <w:rPr>
          <w:rFonts w:ascii="Times New Roman" w:hAnsi="Times New Roman" w:cs="Times New Roman"/>
          <w:b/>
          <w:i/>
          <w:spacing w:val="-1"/>
          <w:sz w:val="28"/>
          <w:szCs w:val="32"/>
        </w:rPr>
      </w:pPr>
      <w:r w:rsidRPr="00063986">
        <w:rPr>
          <w:rFonts w:ascii="Times New Roman" w:hAnsi="Times New Roman" w:cs="Times New Roman"/>
          <w:color w:val="000000"/>
          <w:sz w:val="28"/>
          <w:szCs w:val="32"/>
        </w:rPr>
        <w:t xml:space="preserve">(Слайд 28)  </w:t>
      </w:r>
      <w:r w:rsidR="00E30CA0" w:rsidRPr="00063986">
        <w:rPr>
          <w:rFonts w:ascii="Times New Roman" w:hAnsi="Times New Roman" w:cs="Times New Roman"/>
          <w:b/>
          <w:i/>
          <w:spacing w:val="-1"/>
          <w:sz w:val="28"/>
          <w:szCs w:val="32"/>
        </w:rPr>
        <w:t>Минута молчания</w:t>
      </w:r>
    </w:p>
    <w:p w:rsidR="002B708B" w:rsidRPr="00063986" w:rsidRDefault="002B708B" w:rsidP="002B708B">
      <w:pPr>
        <w:shd w:val="clear" w:color="auto" w:fill="FFFFFF"/>
        <w:ind w:right="461"/>
        <w:rPr>
          <w:rFonts w:ascii="Times New Roman" w:hAnsi="Times New Roman" w:cs="Times New Roman"/>
          <w:sz w:val="28"/>
          <w:szCs w:val="32"/>
        </w:rPr>
      </w:pPr>
      <w:r w:rsidRPr="00063986">
        <w:rPr>
          <w:rFonts w:ascii="Times New Roman" w:hAnsi="Times New Roman" w:cs="Times New Roman"/>
          <w:sz w:val="28"/>
          <w:szCs w:val="32"/>
        </w:rPr>
        <w:t>В Освенциме сегодня тишина. Автор: Владимир Спектор</w:t>
      </w:r>
      <w:r w:rsidRPr="00063986">
        <w:rPr>
          <w:rFonts w:ascii="Times New Roman" w:hAnsi="Times New Roman" w:cs="Times New Roman"/>
          <w:sz w:val="28"/>
          <w:szCs w:val="32"/>
        </w:rPr>
        <w:br/>
      </w:r>
      <w:r w:rsidRPr="00063986">
        <w:rPr>
          <w:rFonts w:ascii="Times New Roman" w:hAnsi="Times New Roman" w:cs="Times New Roman"/>
          <w:sz w:val="28"/>
          <w:szCs w:val="32"/>
        </w:rPr>
        <w:br/>
        <w:t>В Освенциме сегодня тишина.</w:t>
      </w:r>
      <w:r w:rsidRPr="00063986">
        <w:rPr>
          <w:rFonts w:ascii="Times New Roman" w:hAnsi="Times New Roman" w:cs="Times New Roman"/>
          <w:sz w:val="28"/>
          <w:szCs w:val="32"/>
        </w:rPr>
        <w:br/>
        <w:t>Не слышно стонов, выстрелов, проклятий</w:t>
      </w:r>
      <w:r w:rsidRPr="00063986">
        <w:rPr>
          <w:rFonts w:ascii="Times New Roman" w:hAnsi="Times New Roman" w:cs="Times New Roman"/>
          <w:sz w:val="28"/>
          <w:szCs w:val="32"/>
        </w:rPr>
        <w:br/>
        <w:t>Хотя почти забытая война</w:t>
      </w:r>
      <w:r w:rsidRPr="00063986">
        <w:rPr>
          <w:rFonts w:ascii="Times New Roman" w:hAnsi="Times New Roman" w:cs="Times New Roman"/>
          <w:sz w:val="28"/>
          <w:szCs w:val="32"/>
        </w:rPr>
        <w:br/>
        <w:t>Не выпускает из своих объятий</w:t>
      </w:r>
      <w:r w:rsidRPr="00063986">
        <w:rPr>
          <w:rFonts w:ascii="Times New Roman" w:hAnsi="Times New Roman" w:cs="Times New Roman"/>
          <w:sz w:val="28"/>
          <w:szCs w:val="32"/>
        </w:rPr>
        <w:br/>
      </w:r>
      <w:r w:rsidRPr="00063986">
        <w:rPr>
          <w:rFonts w:ascii="Times New Roman" w:hAnsi="Times New Roman" w:cs="Times New Roman"/>
          <w:sz w:val="28"/>
          <w:szCs w:val="32"/>
        </w:rPr>
        <w:br/>
        <w:t>И тех, кто обживает небеса,</w:t>
      </w:r>
      <w:r w:rsidRPr="00063986">
        <w:rPr>
          <w:rFonts w:ascii="Times New Roman" w:hAnsi="Times New Roman" w:cs="Times New Roman"/>
          <w:sz w:val="28"/>
          <w:szCs w:val="32"/>
        </w:rPr>
        <w:br/>
        <w:t>И тех, кто на земле еще покуда.</w:t>
      </w:r>
      <w:r w:rsidRPr="00063986">
        <w:rPr>
          <w:rFonts w:ascii="Times New Roman" w:hAnsi="Times New Roman" w:cs="Times New Roman"/>
          <w:sz w:val="28"/>
          <w:szCs w:val="32"/>
        </w:rPr>
        <w:br/>
        <w:t>А память воскрешает голоса,</w:t>
      </w:r>
      <w:r w:rsidRPr="00063986">
        <w:rPr>
          <w:rFonts w:ascii="Times New Roman" w:hAnsi="Times New Roman" w:cs="Times New Roman"/>
          <w:sz w:val="28"/>
          <w:szCs w:val="32"/>
        </w:rPr>
        <w:br/>
        <w:t>Которые доносятся ОТТУДА.</w:t>
      </w:r>
      <w:r w:rsidRPr="00063986">
        <w:rPr>
          <w:rFonts w:ascii="Times New Roman" w:hAnsi="Times New Roman" w:cs="Times New Roman"/>
          <w:sz w:val="28"/>
          <w:szCs w:val="32"/>
        </w:rPr>
        <w:br/>
      </w:r>
      <w:r w:rsidRPr="00063986">
        <w:rPr>
          <w:rFonts w:ascii="Times New Roman" w:hAnsi="Times New Roman" w:cs="Times New Roman"/>
          <w:sz w:val="28"/>
          <w:szCs w:val="32"/>
        </w:rPr>
        <w:br/>
        <w:t>Они звучат сегодня и во мне,</w:t>
      </w:r>
      <w:r w:rsidRPr="00063986">
        <w:rPr>
          <w:rFonts w:ascii="Times New Roman" w:hAnsi="Times New Roman" w:cs="Times New Roman"/>
          <w:sz w:val="28"/>
          <w:szCs w:val="32"/>
        </w:rPr>
        <w:br/>
        <w:t>Живые строки Нового Завета,</w:t>
      </w:r>
      <w:r w:rsidRPr="00063986">
        <w:rPr>
          <w:rFonts w:ascii="Times New Roman" w:hAnsi="Times New Roman" w:cs="Times New Roman"/>
          <w:sz w:val="28"/>
          <w:szCs w:val="32"/>
        </w:rPr>
        <w:br/>
        <w:t>Где жизнь сгорает в бешеном огне.</w:t>
      </w:r>
      <w:r w:rsidRPr="00063986">
        <w:rPr>
          <w:rFonts w:ascii="Times New Roman" w:hAnsi="Times New Roman" w:cs="Times New Roman"/>
          <w:sz w:val="28"/>
          <w:szCs w:val="32"/>
        </w:rPr>
        <w:br/>
        <w:t>За что и почему? – И нет ответа.</w:t>
      </w:r>
      <w:r w:rsidRPr="00063986">
        <w:rPr>
          <w:rFonts w:ascii="Times New Roman" w:hAnsi="Times New Roman" w:cs="Times New Roman"/>
          <w:sz w:val="28"/>
          <w:szCs w:val="32"/>
        </w:rPr>
        <w:br/>
      </w:r>
      <w:r w:rsidRPr="00063986">
        <w:rPr>
          <w:rFonts w:ascii="Times New Roman" w:hAnsi="Times New Roman" w:cs="Times New Roman"/>
          <w:sz w:val="28"/>
          <w:szCs w:val="32"/>
        </w:rPr>
        <w:br/>
        <w:t>За что и почему? – Ответа нет.</w:t>
      </w:r>
      <w:r w:rsidRPr="00063986">
        <w:rPr>
          <w:rFonts w:ascii="Times New Roman" w:hAnsi="Times New Roman" w:cs="Times New Roman"/>
          <w:sz w:val="28"/>
          <w:szCs w:val="32"/>
        </w:rPr>
        <w:br/>
        <w:t>Да и вопросы забываются с годами.</w:t>
      </w:r>
      <w:r w:rsidRPr="00063986">
        <w:rPr>
          <w:rFonts w:ascii="Times New Roman" w:hAnsi="Times New Roman" w:cs="Times New Roman"/>
          <w:sz w:val="28"/>
          <w:szCs w:val="32"/>
        </w:rPr>
        <w:br/>
        <w:t>И, кажется, чернеет белый свет –</w:t>
      </w:r>
      <w:r w:rsidRPr="00063986">
        <w:rPr>
          <w:rFonts w:ascii="Times New Roman" w:hAnsi="Times New Roman" w:cs="Times New Roman"/>
          <w:sz w:val="28"/>
          <w:szCs w:val="32"/>
        </w:rPr>
        <w:br/>
        <w:t xml:space="preserve">Под бормотанье: «Было, но не с нами…» </w:t>
      </w:r>
      <w:r w:rsidRPr="00063986">
        <w:rPr>
          <w:rFonts w:ascii="Times New Roman" w:hAnsi="Times New Roman" w:cs="Times New Roman"/>
          <w:sz w:val="28"/>
          <w:szCs w:val="32"/>
        </w:rPr>
        <w:br/>
      </w:r>
      <w:r w:rsidRPr="00063986">
        <w:rPr>
          <w:rFonts w:ascii="Times New Roman" w:hAnsi="Times New Roman" w:cs="Times New Roman"/>
          <w:sz w:val="28"/>
          <w:szCs w:val="32"/>
        </w:rPr>
        <w:br/>
        <w:t>В Освенциме сегодня тишина,</w:t>
      </w:r>
      <w:r w:rsidRPr="00063986">
        <w:rPr>
          <w:rFonts w:ascii="Times New Roman" w:hAnsi="Times New Roman" w:cs="Times New Roman"/>
          <w:sz w:val="28"/>
          <w:szCs w:val="32"/>
        </w:rPr>
        <w:br/>
        <w:t>И не седеют волосы убитых.</w:t>
      </w:r>
      <w:r w:rsidRPr="00063986">
        <w:rPr>
          <w:rFonts w:ascii="Times New Roman" w:hAnsi="Times New Roman" w:cs="Times New Roman"/>
          <w:sz w:val="28"/>
          <w:szCs w:val="32"/>
        </w:rPr>
        <w:br/>
        <w:t>Приходят и уходят времена</w:t>
      </w:r>
      <w:r w:rsidRPr="00063986">
        <w:rPr>
          <w:rFonts w:ascii="Times New Roman" w:hAnsi="Times New Roman" w:cs="Times New Roman"/>
          <w:sz w:val="28"/>
          <w:szCs w:val="32"/>
        </w:rPr>
        <w:br/>
        <w:t>И, проявляясь на могильных плитах,</w:t>
      </w:r>
      <w:r w:rsidRPr="00063986">
        <w:rPr>
          <w:rFonts w:ascii="Times New Roman" w:hAnsi="Times New Roman" w:cs="Times New Roman"/>
          <w:sz w:val="28"/>
          <w:szCs w:val="32"/>
        </w:rPr>
        <w:br/>
      </w:r>
      <w:r w:rsidRPr="00063986">
        <w:rPr>
          <w:rFonts w:ascii="Times New Roman" w:hAnsi="Times New Roman" w:cs="Times New Roman"/>
          <w:sz w:val="28"/>
          <w:szCs w:val="32"/>
        </w:rPr>
        <w:br/>
        <w:t>Бессмертны имена познавших ад,</w:t>
      </w:r>
      <w:r w:rsidRPr="00063986">
        <w:rPr>
          <w:rFonts w:ascii="Times New Roman" w:hAnsi="Times New Roman" w:cs="Times New Roman"/>
          <w:sz w:val="28"/>
          <w:szCs w:val="32"/>
        </w:rPr>
        <w:br/>
        <w:t>И в небеса ушедших без ответа.</w:t>
      </w:r>
      <w:r w:rsidRPr="00063986">
        <w:rPr>
          <w:rFonts w:ascii="Times New Roman" w:hAnsi="Times New Roman" w:cs="Times New Roman"/>
          <w:sz w:val="28"/>
          <w:szCs w:val="32"/>
        </w:rPr>
        <w:br/>
        <w:t>За что и почему? Они молчат.</w:t>
      </w:r>
      <w:r w:rsidRPr="00063986">
        <w:rPr>
          <w:rFonts w:ascii="Times New Roman" w:hAnsi="Times New Roman" w:cs="Times New Roman"/>
          <w:sz w:val="28"/>
          <w:szCs w:val="32"/>
        </w:rPr>
        <w:br/>
        <w:t>И словно божий суд, молчанье это.</w:t>
      </w:r>
    </w:p>
    <w:p w:rsidR="00A42F92" w:rsidRPr="00063986" w:rsidRDefault="00A42F92" w:rsidP="00A42F92">
      <w:pPr>
        <w:shd w:val="clear" w:color="auto" w:fill="FFFFFF"/>
        <w:ind w:right="461"/>
        <w:jc w:val="center"/>
        <w:rPr>
          <w:rFonts w:ascii="Times New Roman" w:hAnsi="Times New Roman" w:cs="Times New Roman"/>
          <w:i/>
          <w:sz w:val="28"/>
          <w:szCs w:val="32"/>
        </w:rPr>
      </w:pPr>
      <w:r w:rsidRPr="00063986">
        <w:rPr>
          <w:rFonts w:ascii="Times New Roman" w:hAnsi="Times New Roman" w:cs="Times New Roman"/>
          <w:i/>
          <w:sz w:val="28"/>
          <w:szCs w:val="32"/>
        </w:rPr>
        <w:t>Александр Городницкий «Освенцим» (запись)</w:t>
      </w:r>
    </w:p>
    <w:p w:rsidR="002B708B" w:rsidRPr="00063986" w:rsidRDefault="00A44883" w:rsidP="00E30CA0">
      <w:pPr>
        <w:shd w:val="clear" w:color="auto" w:fill="FFFFFF"/>
        <w:ind w:right="461"/>
        <w:jc w:val="both"/>
        <w:rPr>
          <w:rFonts w:ascii="Times New Roman" w:hAnsi="Times New Roman" w:cs="Times New Roman"/>
          <w:sz w:val="28"/>
          <w:szCs w:val="32"/>
        </w:rPr>
      </w:pPr>
      <w:r w:rsidRPr="00063986">
        <w:rPr>
          <w:rFonts w:ascii="Times New Roman" w:hAnsi="Times New Roman" w:cs="Times New Roman"/>
          <w:color w:val="000000"/>
          <w:sz w:val="28"/>
          <w:szCs w:val="32"/>
        </w:rPr>
        <w:t>(Слайд 2</w:t>
      </w:r>
      <w:r w:rsidR="00F92E8B" w:rsidRPr="00063986">
        <w:rPr>
          <w:rFonts w:ascii="Times New Roman" w:hAnsi="Times New Roman" w:cs="Times New Roman"/>
          <w:color w:val="000000"/>
          <w:sz w:val="28"/>
          <w:szCs w:val="32"/>
        </w:rPr>
        <w:t>9</w:t>
      </w:r>
      <w:r w:rsidRPr="00063986">
        <w:rPr>
          <w:rFonts w:ascii="Times New Roman" w:hAnsi="Times New Roman" w:cs="Times New Roman"/>
          <w:color w:val="000000"/>
          <w:sz w:val="28"/>
          <w:szCs w:val="32"/>
        </w:rPr>
        <w:t xml:space="preserve">) </w:t>
      </w:r>
      <w:r w:rsidR="002B708B" w:rsidRPr="00063986">
        <w:rPr>
          <w:rFonts w:ascii="Times New Roman" w:hAnsi="Times New Roman" w:cs="Times New Roman"/>
          <w:sz w:val="28"/>
          <w:szCs w:val="32"/>
        </w:rPr>
        <w:t>Хочу напомнить вам слова Генри Аппеля, узника Освенцима: «Есть только одна вещь на свете, которая может быть хуже Освенцима — то, что мир забудет, что было такое место».</w:t>
      </w:r>
    </w:p>
    <w:p w:rsidR="002B708B" w:rsidRPr="00063986" w:rsidRDefault="002B708B" w:rsidP="002B708B">
      <w:pPr>
        <w:ind w:firstLine="708"/>
        <w:jc w:val="both"/>
        <w:rPr>
          <w:rFonts w:ascii="Times New Roman" w:hAnsi="Times New Roman" w:cs="Times New Roman"/>
          <w:sz w:val="28"/>
          <w:szCs w:val="32"/>
        </w:rPr>
      </w:pPr>
      <w:r w:rsidRPr="00063986">
        <w:rPr>
          <w:rFonts w:ascii="Times New Roman" w:hAnsi="Times New Roman" w:cs="Times New Roman"/>
          <w:sz w:val="28"/>
          <w:szCs w:val="32"/>
        </w:rPr>
        <w:t xml:space="preserve">Но на сегодняшний день,  память о преступлениях против человечества, как точно сформулировали обвинение против нацистов на Нюрнбергском процессе, исчезает вместе с последними свидетелями этих преступлений и далеко не каждый школьник не только в Германии, но даже в Польше и </w:t>
      </w:r>
      <w:r w:rsidR="00E30CA0" w:rsidRPr="00063986">
        <w:rPr>
          <w:rFonts w:ascii="Times New Roman" w:hAnsi="Times New Roman" w:cs="Times New Roman"/>
          <w:sz w:val="28"/>
          <w:szCs w:val="32"/>
        </w:rPr>
        <w:t>у нас в стране</w:t>
      </w:r>
      <w:r w:rsidRPr="00063986">
        <w:rPr>
          <w:rFonts w:ascii="Times New Roman" w:hAnsi="Times New Roman" w:cs="Times New Roman"/>
          <w:sz w:val="28"/>
          <w:szCs w:val="32"/>
        </w:rPr>
        <w:t xml:space="preserve"> представляет себе, что такое концлагерь и почему память об этом кошмаре никогда не должна покидать человеческий род, если он ещё хочет оставаться человеческим. </w:t>
      </w:r>
    </w:p>
    <w:p w:rsidR="002B708B" w:rsidRPr="00063986" w:rsidRDefault="002B708B" w:rsidP="002B708B">
      <w:pPr>
        <w:ind w:firstLine="708"/>
        <w:jc w:val="both"/>
        <w:rPr>
          <w:rFonts w:ascii="Times New Roman" w:hAnsi="Times New Roman" w:cs="Times New Roman"/>
          <w:b/>
          <w:i/>
          <w:spacing w:val="-1"/>
          <w:sz w:val="28"/>
          <w:szCs w:val="32"/>
        </w:rPr>
      </w:pPr>
      <w:r w:rsidRPr="00063986">
        <w:rPr>
          <w:rFonts w:ascii="Times New Roman" w:hAnsi="Times New Roman" w:cs="Times New Roman"/>
          <w:sz w:val="28"/>
          <w:szCs w:val="32"/>
        </w:rPr>
        <w:t xml:space="preserve">Нашу </w:t>
      </w:r>
      <w:r w:rsidR="00E30CA0" w:rsidRPr="00063986">
        <w:rPr>
          <w:rFonts w:ascii="Times New Roman" w:hAnsi="Times New Roman" w:cs="Times New Roman"/>
          <w:sz w:val="28"/>
          <w:szCs w:val="32"/>
        </w:rPr>
        <w:t>встречу</w:t>
      </w:r>
      <w:r w:rsidRPr="00063986">
        <w:rPr>
          <w:rFonts w:ascii="Times New Roman" w:hAnsi="Times New Roman" w:cs="Times New Roman"/>
          <w:sz w:val="28"/>
          <w:szCs w:val="32"/>
        </w:rPr>
        <w:t xml:space="preserve"> я хочу закончить словами Ивана Степанович Мартынушкина: «Я думал, что юбилей освобождения Освенцима будет способствовать единению людей всех национальностей, что люди извлекут из этого урок». </w:t>
      </w:r>
    </w:p>
    <w:p w:rsidR="00E912CB" w:rsidRPr="00063986" w:rsidRDefault="00063986" w:rsidP="00DD57C4">
      <w:pPr>
        <w:jc w:val="both"/>
        <w:rPr>
          <w:rFonts w:ascii="Times New Roman" w:hAnsi="Times New Roman" w:cs="Times New Roman"/>
          <w:sz w:val="28"/>
          <w:szCs w:val="32"/>
        </w:rPr>
      </w:pPr>
      <w:hyperlink r:id="rId36" w:history="1">
        <w:r w:rsidR="000F3A64" w:rsidRPr="00063986">
          <w:rPr>
            <w:rStyle w:val="a8"/>
            <w:rFonts w:ascii="Times New Roman" w:hAnsi="Times New Roman" w:cs="Times New Roman"/>
            <w:sz w:val="28"/>
            <w:szCs w:val="32"/>
          </w:rPr>
          <w:t>https://sasha-bogdanov.livejournal.com/2466575.html</w:t>
        </w:r>
      </w:hyperlink>
    </w:p>
    <w:p w:rsidR="000F3A64" w:rsidRPr="00063986" w:rsidRDefault="00063986" w:rsidP="00DD57C4">
      <w:pPr>
        <w:jc w:val="both"/>
        <w:rPr>
          <w:rFonts w:ascii="Times New Roman" w:hAnsi="Times New Roman" w:cs="Times New Roman"/>
          <w:sz w:val="28"/>
          <w:szCs w:val="32"/>
        </w:rPr>
      </w:pPr>
      <w:hyperlink r:id="rId37" w:history="1">
        <w:r w:rsidR="000F3A64" w:rsidRPr="00063986">
          <w:rPr>
            <w:rStyle w:val="a8"/>
            <w:rFonts w:ascii="Times New Roman" w:hAnsi="Times New Roman" w:cs="Times New Roman"/>
            <w:sz w:val="28"/>
            <w:szCs w:val="32"/>
          </w:rPr>
          <w:t>https://tatfrontu.ru/news/general-mayor-fedor-mihaylovich-krasavin</w:t>
        </w:r>
      </w:hyperlink>
    </w:p>
    <w:p w:rsidR="000F3A64" w:rsidRPr="00063986" w:rsidRDefault="00063986" w:rsidP="00DD57C4">
      <w:pPr>
        <w:jc w:val="both"/>
        <w:rPr>
          <w:rFonts w:ascii="Times New Roman" w:hAnsi="Times New Roman" w:cs="Times New Roman"/>
          <w:sz w:val="28"/>
          <w:szCs w:val="32"/>
        </w:rPr>
      </w:pPr>
      <w:hyperlink r:id="rId38" w:history="1">
        <w:r w:rsidR="000F3A64" w:rsidRPr="00063986">
          <w:rPr>
            <w:rStyle w:val="a8"/>
            <w:rFonts w:ascii="Times New Roman" w:hAnsi="Times New Roman" w:cs="Times New Roman"/>
            <w:sz w:val="28"/>
            <w:szCs w:val="32"/>
          </w:rPr>
          <w:t>https://army.ric.mil.ru/</w:t>
        </w:r>
      </w:hyperlink>
    </w:p>
    <w:p w:rsidR="000F3A64" w:rsidRPr="00063986" w:rsidRDefault="00063986" w:rsidP="00DD57C4">
      <w:pPr>
        <w:jc w:val="both"/>
        <w:rPr>
          <w:rFonts w:ascii="Times New Roman" w:hAnsi="Times New Roman" w:cs="Times New Roman"/>
          <w:sz w:val="28"/>
          <w:szCs w:val="32"/>
        </w:rPr>
      </w:pPr>
      <w:hyperlink r:id="rId39" w:history="1">
        <w:r w:rsidR="000D7319" w:rsidRPr="00063986">
          <w:rPr>
            <w:rStyle w:val="a8"/>
            <w:rFonts w:ascii="Times New Roman" w:hAnsi="Times New Roman" w:cs="Times New Roman"/>
            <w:sz w:val="28"/>
            <w:szCs w:val="32"/>
          </w:rPr>
          <w:t>https://proza.ru/</w:t>
        </w:r>
      </w:hyperlink>
    </w:p>
    <w:p w:rsidR="000D7319" w:rsidRPr="00063986" w:rsidRDefault="00063986" w:rsidP="00DD57C4">
      <w:pPr>
        <w:jc w:val="both"/>
        <w:rPr>
          <w:rFonts w:ascii="Times New Roman" w:hAnsi="Times New Roman" w:cs="Times New Roman"/>
          <w:sz w:val="28"/>
          <w:szCs w:val="32"/>
        </w:rPr>
      </w:pPr>
      <w:hyperlink r:id="rId40" w:history="1">
        <w:r w:rsidR="003959AD" w:rsidRPr="00063986">
          <w:rPr>
            <w:rStyle w:val="a8"/>
            <w:rFonts w:ascii="Times New Roman" w:hAnsi="Times New Roman" w:cs="Times New Roman"/>
            <w:sz w:val="28"/>
            <w:szCs w:val="32"/>
          </w:rPr>
          <w:t>https://weekend.rambler.ru/other/43432797-gar-chuvstvovalas-vse-vremya-vospominaniya-veterana-osvobozhdavshego-osventsim/</w:t>
        </w:r>
      </w:hyperlink>
    </w:p>
    <w:p w:rsidR="003959AD" w:rsidRPr="00063986" w:rsidRDefault="00063986" w:rsidP="00DD57C4">
      <w:pPr>
        <w:jc w:val="both"/>
        <w:rPr>
          <w:rFonts w:ascii="Times New Roman" w:hAnsi="Times New Roman" w:cs="Times New Roman"/>
          <w:sz w:val="28"/>
          <w:szCs w:val="32"/>
        </w:rPr>
      </w:pPr>
      <w:hyperlink r:id="rId41" w:history="1">
        <w:r w:rsidR="000E7F8C" w:rsidRPr="00063986">
          <w:rPr>
            <w:rStyle w:val="a8"/>
            <w:rFonts w:ascii="Times New Roman" w:hAnsi="Times New Roman" w:cs="Times New Roman"/>
            <w:sz w:val="28"/>
            <w:szCs w:val="32"/>
          </w:rPr>
          <w:t>https://litbook.ru/article/9218/</w:t>
        </w:r>
      </w:hyperlink>
    </w:p>
    <w:p w:rsidR="000E7F8C" w:rsidRPr="00063986" w:rsidRDefault="00063986" w:rsidP="00DD57C4">
      <w:pPr>
        <w:jc w:val="both"/>
        <w:rPr>
          <w:rFonts w:ascii="Times New Roman" w:hAnsi="Times New Roman" w:cs="Times New Roman"/>
          <w:sz w:val="28"/>
          <w:szCs w:val="32"/>
        </w:rPr>
      </w:pPr>
      <w:hyperlink r:id="rId42" w:history="1">
        <w:r w:rsidR="009860B6" w:rsidRPr="00063986">
          <w:rPr>
            <w:rStyle w:val="a8"/>
            <w:rFonts w:ascii="Times New Roman" w:hAnsi="Times New Roman" w:cs="Times New Roman"/>
            <w:sz w:val="28"/>
            <w:szCs w:val="32"/>
          </w:rPr>
          <w:t>https://dzen.ru/a/YCJp9rc8Rg9s0Iba</w:t>
        </w:r>
      </w:hyperlink>
    </w:p>
    <w:p w:rsidR="009860B6" w:rsidRPr="00063986" w:rsidRDefault="009860B6" w:rsidP="00DD57C4">
      <w:pPr>
        <w:jc w:val="both"/>
        <w:rPr>
          <w:rFonts w:ascii="Times New Roman" w:hAnsi="Times New Roman" w:cs="Times New Roman"/>
          <w:sz w:val="28"/>
          <w:szCs w:val="32"/>
        </w:rPr>
      </w:pPr>
      <w:r w:rsidRPr="00063986">
        <w:rPr>
          <w:rFonts w:ascii="Times New Roman" w:hAnsi="Times New Roman" w:cs="Times New Roman"/>
          <w:sz w:val="28"/>
          <w:szCs w:val="32"/>
        </w:rPr>
        <w:t>https://monoreel.ru/Гинц,_Петр</w:t>
      </w:r>
      <w:bookmarkEnd w:id="0"/>
    </w:p>
    <w:sectPr w:rsidR="009860B6" w:rsidRPr="00063986">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05" w:rsidRDefault="00644F05" w:rsidP="00CF7F07">
      <w:pPr>
        <w:spacing w:after="0" w:line="240" w:lineRule="auto"/>
      </w:pPr>
      <w:r>
        <w:separator/>
      </w:r>
    </w:p>
  </w:endnote>
  <w:endnote w:type="continuationSeparator" w:id="0">
    <w:p w:rsidR="00644F05" w:rsidRDefault="00644F05" w:rsidP="00CF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51127"/>
      <w:docPartObj>
        <w:docPartGallery w:val="Page Numbers (Bottom of Page)"/>
        <w:docPartUnique/>
      </w:docPartObj>
    </w:sdtPr>
    <w:sdtEndPr/>
    <w:sdtContent>
      <w:p w:rsidR="00CF7F07" w:rsidRDefault="00CF7F07">
        <w:pPr>
          <w:pStyle w:val="a6"/>
        </w:pPr>
        <w:r>
          <w:fldChar w:fldCharType="begin"/>
        </w:r>
        <w:r>
          <w:instrText>PAGE   \* MERGEFORMAT</w:instrText>
        </w:r>
        <w:r>
          <w:fldChar w:fldCharType="separate"/>
        </w:r>
        <w:r w:rsidR="00063986">
          <w:rPr>
            <w:noProof/>
          </w:rPr>
          <w:t>1</w:t>
        </w:r>
        <w:r>
          <w:fldChar w:fldCharType="end"/>
        </w:r>
      </w:p>
    </w:sdtContent>
  </w:sdt>
  <w:p w:rsidR="00CF7F07" w:rsidRDefault="00CF7F0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05" w:rsidRDefault="00644F05" w:rsidP="00CF7F07">
      <w:pPr>
        <w:spacing w:after="0" w:line="240" w:lineRule="auto"/>
      </w:pPr>
      <w:r>
        <w:separator/>
      </w:r>
    </w:p>
  </w:footnote>
  <w:footnote w:type="continuationSeparator" w:id="0">
    <w:p w:rsidR="00644F05" w:rsidRDefault="00644F05" w:rsidP="00CF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6CD6"/>
    <w:multiLevelType w:val="multilevel"/>
    <w:tmpl w:val="3990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4E"/>
    <w:rsid w:val="00063986"/>
    <w:rsid w:val="00082110"/>
    <w:rsid w:val="000D7319"/>
    <w:rsid w:val="000E7F8C"/>
    <w:rsid w:val="000F3A64"/>
    <w:rsid w:val="0010742E"/>
    <w:rsid w:val="001A3859"/>
    <w:rsid w:val="001D361C"/>
    <w:rsid w:val="001F7F0B"/>
    <w:rsid w:val="002B708B"/>
    <w:rsid w:val="00354936"/>
    <w:rsid w:val="003959AD"/>
    <w:rsid w:val="003A562C"/>
    <w:rsid w:val="003E5A5D"/>
    <w:rsid w:val="00437000"/>
    <w:rsid w:val="00456E39"/>
    <w:rsid w:val="0049128C"/>
    <w:rsid w:val="005611C7"/>
    <w:rsid w:val="00644F05"/>
    <w:rsid w:val="00690B14"/>
    <w:rsid w:val="0072610F"/>
    <w:rsid w:val="00797A5A"/>
    <w:rsid w:val="008E5E6D"/>
    <w:rsid w:val="0095344E"/>
    <w:rsid w:val="009860B6"/>
    <w:rsid w:val="009A1242"/>
    <w:rsid w:val="009E112B"/>
    <w:rsid w:val="00A372E3"/>
    <w:rsid w:val="00A42F92"/>
    <w:rsid w:val="00A44883"/>
    <w:rsid w:val="00A53416"/>
    <w:rsid w:val="00AD3A38"/>
    <w:rsid w:val="00B26BC6"/>
    <w:rsid w:val="00B62846"/>
    <w:rsid w:val="00C125FB"/>
    <w:rsid w:val="00C91A6E"/>
    <w:rsid w:val="00CD3CDE"/>
    <w:rsid w:val="00CF7F07"/>
    <w:rsid w:val="00D139F3"/>
    <w:rsid w:val="00DD57C4"/>
    <w:rsid w:val="00E30CA0"/>
    <w:rsid w:val="00E858F7"/>
    <w:rsid w:val="00E912CB"/>
    <w:rsid w:val="00E9195A"/>
    <w:rsid w:val="00F503BD"/>
    <w:rsid w:val="00F767C5"/>
    <w:rsid w:val="00F92E8B"/>
    <w:rsid w:val="00FF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7A04"/>
  <w15:chartTrackingRefBased/>
  <w15:docId w15:val="{AA1B7BAA-3B41-46D4-9ECC-7D1B588E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F7F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7F07"/>
  </w:style>
  <w:style w:type="paragraph" w:styleId="a6">
    <w:name w:val="footer"/>
    <w:basedOn w:val="a"/>
    <w:link w:val="a7"/>
    <w:uiPriority w:val="99"/>
    <w:unhideWhenUsed/>
    <w:rsid w:val="00CF7F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7F07"/>
  </w:style>
  <w:style w:type="character" w:styleId="a8">
    <w:name w:val="Hyperlink"/>
    <w:basedOn w:val="a0"/>
    <w:uiPriority w:val="99"/>
    <w:unhideWhenUsed/>
    <w:rsid w:val="00FF6B32"/>
    <w:rPr>
      <w:color w:val="0000FF"/>
      <w:u w:val="single"/>
    </w:rPr>
  </w:style>
  <w:style w:type="character" w:customStyle="1" w:styleId="cite-bracket">
    <w:name w:val="cite-bracket"/>
    <w:basedOn w:val="a0"/>
    <w:rsid w:val="001D361C"/>
  </w:style>
  <w:style w:type="character" w:styleId="a9">
    <w:name w:val="Strong"/>
    <w:uiPriority w:val="22"/>
    <w:qFormat/>
    <w:rsid w:val="00354936"/>
    <w:rPr>
      <w:b/>
      <w:bCs/>
    </w:rPr>
  </w:style>
  <w:style w:type="paragraph" w:styleId="HTML">
    <w:name w:val="HTML Address"/>
    <w:basedOn w:val="a"/>
    <w:link w:val="HTML0"/>
    <w:rsid w:val="002B708B"/>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2B708B"/>
    <w:rPr>
      <w:rFonts w:ascii="Times New Roman" w:eastAsia="Times New Roman" w:hAnsi="Times New Roman" w:cs="Times New Roman"/>
      <w:i/>
      <w:iCs/>
      <w:sz w:val="24"/>
      <w:szCs w:val="24"/>
      <w:lang w:eastAsia="ru-RU"/>
    </w:rPr>
  </w:style>
  <w:style w:type="character" w:styleId="aa">
    <w:name w:val="Emphasis"/>
    <w:basedOn w:val="a0"/>
    <w:uiPriority w:val="20"/>
    <w:qFormat/>
    <w:rsid w:val="00082110"/>
    <w:rPr>
      <w:i/>
      <w:iCs/>
    </w:rPr>
  </w:style>
  <w:style w:type="paragraph" w:customStyle="1" w:styleId="richfactdown-paragraph">
    <w:name w:val="richfactdown-paragraph"/>
    <w:basedOn w:val="a"/>
    <w:rsid w:val="00F767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0372">
      <w:bodyDiv w:val="1"/>
      <w:marLeft w:val="0"/>
      <w:marRight w:val="0"/>
      <w:marTop w:val="0"/>
      <w:marBottom w:val="0"/>
      <w:divBdr>
        <w:top w:val="none" w:sz="0" w:space="0" w:color="auto"/>
        <w:left w:val="none" w:sz="0" w:space="0" w:color="auto"/>
        <w:bottom w:val="none" w:sz="0" w:space="0" w:color="auto"/>
        <w:right w:val="none" w:sz="0" w:space="0" w:color="auto"/>
      </w:divBdr>
    </w:div>
    <w:div w:id="133527310">
      <w:bodyDiv w:val="1"/>
      <w:marLeft w:val="0"/>
      <w:marRight w:val="0"/>
      <w:marTop w:val="0"/>
      <w:marBottom w:val="0"/>
      <w:divBdr>
        <w:top w:val="none" w:sz="0" w:space="0" w:color="auto"/>
        <w:left w:val="none" w:sz="0" w:space="0" w:color="auto"/>
        <w:bottom w:val="none" w:sz="0" w:space="0" w:color="auto"/>
        <w:right w:val="none" w:sz="0" w:space="0" w:color="auto"/>
      </w:divBdr>
    </w:div>
    <w:div w:id="133956258">
      <w:bodyDiv w:val="1"/>
      <w:marLeft w:val="0"/>
      <w:marRight w:val="0"/>
      <w:marTop w:val="0"/>
      <w:marBottom w:val="0"/>
      <w:divBdr>
        <w:top w:val="none" w:sz="0" w:space="0" w:color="auto"/>
        <w:left w:val="none" w:sz="0" w:space="0" w:color="auto"/>
        <w:bottom w:val="none" w:sz="0" w:space="0" w:color="auto"/>
        <w:right w:val="none" w:sz="0" w:space="0" w:color="auto"/>
      </w:divBdr>
    </w:div>
    <w:div w:id="500631348">
      <w:bodyDiv w:val="1"/>
      <w:marLeft w:val="0"/>
      <w:marRight w:val="0"/>
      <w:marTop w:val="0"/>
      <w:marBottom w:val="0"/>
      <w:divBdr>
        <w:top w:val="none" w:sz="0" w:space="0" w:color="auto"/>
        <w:left w:val="none" w:sz="0" w:space="0" w:color="auto"/>
        <w:bottom w:val="none" w:sz="0" w:space="0" w:color="auto"/>
        <w:right w:val="none" w:sz="0" w:space="0" w:color="auto"/>
      </w:divBdr>
    </w:div>
    <w:div w:id="764959116">
      <w:bodyDiv w:val="1"/>
      <w:marLeft w:val="0"/>
      <w:marRight w:val="0"/>
      <w:marTop w:val="0"/>
      <w:marBottom w:val="0"/>
      <w:divBdr>
        <w:top w:val="none" w:sz="0" w:space="0" w:color="auto"/>
        <w:left w:val="none" w:sz="0" w:space="0" w:color="auto"/>
        <w:bottom w:val="none" w:sz="0" w:space="0" w:color="auto"/>
        <w:right w:val="none" w:sz="0" w:space="0" w:color="auto"/>
      </w:divBdr>
      <w:divsChild>
        <w:div w:id="986788655">
          <w:marLeft w:val="0"/>
          <w:marRight w:val="0"/>
          <w:marTop w:val="0"/>
          <w:marBottom w:val="0"/>
          <w:divBdr>
            <w:top w:val="none" w:sz="0" w:space="0" w:color="auto"/>
            <w:left w:val="none" w:sz="0" w:space="0" w:color="auto"/>
            <w:bottom w:val="none" w:sz="0" w:space="0" w:color="auto"/>
            <w:right w:val="none" w:sz="0" w:space="0" w:color="auto"/>
          </w:divBdr>
          <w:divsChild>
            <w:div w:id="1997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3334">
      <w:bodyDiv w:val="1"/>
      <w:marLeft w:val="0"/>
      <w:marRight w:val="0"/>
      <w:marTop w:val="0"/>
      <w:marBottom w:val="0"/>
      <w:divBdr>
        <w:top w:val="none" w:sz="0" w:space="0" w:color="auto"/>
        <w:left w:val="none" w:sz="0" w:space="0" w:color="auto"/>
        <w:bottom w:val="none" w:sz="0" w:space="0" w:color="auto"/>
        <w:right w:val="none" w:sz="0" w:space="0" w:color="auto"/>
      </w:divBdr>
    </w:div>
    <w:div w:id="876895494">
      <w:bodyDiv w:val="1"/>
      <w:marLeft w:val="0"/>
      <w:marRight w:val="0"/>
      <w:marTop w:val="0"/>
      <w:marBottom w:val="0"/>
      <w:divBdr>
        <w:top w:val="none" w:sz="0" w:space="0" w:color="auto"/>
        <w:left w:val="none" w:sz="0" w:space="0" w:color="auto"/>
        <w:bottom w:val="none" w:sz="0" w:space="0" w:color="auto"/>
        <w:right w:val="none" w:sz="0" w:space="0" w:color="auto"/>
      </w:divBdr>
    </w:div>
    <w:div w:id="994798934">
      <w:bodyDiv w:val="1"/>
      <w:marLeft w:val="0"/>
      <w:marRight w:val="0"/>
      <w:marTop w:val="0"/>
      <w:marBottom w:val="0"/>
      <w:divBdr>
        <w:top w:val="none" w:sz="0" w:space="0" w:color="auto"/>
        <w:left w:val="none" w:sz="0" w:space="0" w:color="auto"/>
        <w:bottom w:val="none" w:sz="0" w:space="0" w:color="auto"/>
        <w:right w:val="none" w:sz="0" w:space="0" w:color="auto"/>
      </w:divBdr>
    </w:div>
    <w:div w:id="1041393678">
      <w:bodyDiv w:val="1"/>
      <w:marLeft w:val="0"/>
      <w:marRight w:val="0"/>
      <w:marTop w:val="0"/>
      <w:marBottom w:val="0"/>
      <w:divBdr>
        <w:top w:val="none" w:sz="0" w:space="0" w:color="auto"/>
        <w:left w:val="none" w:sz="0" w:space="0" w:color="auto"/>
        <w:bottom w:val="none" w:sz="0" w:space="0" w:color="auto"/>
        <w:right w:val="none" w:sz="0" w:space="0" w:color="auto"/>
      </w:divBdr>
    </w:div>
    <w:div w:id="1151211051">
      <w:bodyDiv w:val="1"/>
      <w:marLeft w:val="0"/>
      <w:marRight w:val="0"/>
      <w:marTop w:val="0"/>
      <w:marBottom w:val="0"/>
      <w:divBdr>
        <w:top w:val="none" w:sz="0" w:space="0" w:color="auto"/>
        <w:left w:val="none" w:sz="0" w:space="0" w:color="auto"/>
        <w:bottom w:val="none" w:sz="0" w:space="0" w:color="auto"/>
        <w:right w:val="none" w:sz="0" w:space="0" w:color="auto"/>
      </w:divBdr>
    </w:div>
    <w:div w:id="1263685062">
      <w:bodyDiv w:val="1"/>
      <w:marLeft w:val="0"/>
      <w:marRight w:val="0"/>
      <w:marTop w:val="0"/>
      <w:marBottom w:val="0"/>
      <w:divBdr>
        <w:top w:val="none" w:sz="0" w:space="0" w:color="auto"/>
        <w:left w:val="none" w:sz="0" w:space="0" w:color="auto"/>
        <w:bottom w:val="none" w:sz="0" w:space="0" w:color="auto"/>
        <w:right w:val="none" w:sz="0" w:space="0" w:color="auto"/>
      </w:divBdr>
    </w:div>
    <w:div w:id="1275359230">
      <w:bodyDiv w:val="1"/>
      <w:marLeft w:val="0"/>
      <w:marRight w:val="0"/>
      <w:marTop w:val="0"/>
      <w:marBottom w:val="0"/>
      <w:divBdr>
        <w:top w:val="none" w:sz="0" w:space="0" w:color="auto"/>
        <w:left w:val="none" w:sz="0" w:space="0" w:color="auto"/>
        <w:bottom w:val="none" w:sz="0" w:space="0" w:color="auto"/>
        <w:right w:val="none" w:sz="0" w:space="0" w:color="auto"/>
      </w:divBdr>
    </w:div>
    <w:div w:id="1287587129">
      <w:bodyDiv w:val="1"/>
      <w:marLeft w:val="0"/>
      <w:marRight w:val="0"/>
      <w:marTop w:val="0"/>
      <w:marBottom w:val="0"/>
      <w:divBdr>
        <w:top w:val="none" w:sz="0" w:space="0" w:color="auto"/>
        <w:left w:val="none" w:sz="0" w:space="0" w:color="auto"/>
        <w:bottom w:val="none" w:sz="0" w:space="0" w:color="auto"/>
        <w:right w:val="none" w:sz="0" w:space="0" w:color="auto"/>
      </w:divBdr>
    </w:div>
    <w:div w:id="1393040421">
      <w:bodyDiv w:val="1"/>
      <w:marLeft w:val="0"/>
      <w:marRight w:val="0"/>
      <w:marTop w:val="0"/>
      <w:marBottom w:val="0"/>
      <w:divBdr>
        <w:top w:val="none" w:sz="0" w:space="0" w:color="auto"/>
        <w:left w:val="none" w:sz="0" w:space="0" w:color="auto"/>
        <w:bottom w:val="none" w:sz="0" w:space="0" w:color="auto"/>
        <w:right w:val="none" w:sz="0" w:space="0" w:color="auto"/>
      </w:divBdr>
    </w:div>
    <w:div w:id="1594364855">
      <w:bodyDiv w:val="1"/>
      <w:marLeft w:val="0"/>
      <w:marRight w:val="0"/>
      <w:marTop w:val="0"/>
      <w:marBottom w:val="0"/>
      <w:divBdr>
        <w:top w:val="none" w:sz="0" w:space="0" w:color="auto"/>
        <w:left w:val="none" w:sz="0" w:space="0" w:color="auto"/>
        <w:bottom w:val="none" w:sz="0" w:space="0" w:color="auto"/>
        <w:right w:val="none" w:sz="0" w:space="0" w:color="auto"/>
      </w:divBdr>
    </w:div>
    <w:div w:id="18939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1%81%D1%82%D0%B0%D0%BF%D0%BE" TargetMode="External"/><Relationship Id="rId13" Type="http://schemas.openxmlformats.org/officeDocument/2006/relationships/hyperlink" Target="https://ru.wikipedia.org/wiki/%D0%9B%D1%91%D0%B3%D0%BA%D0%BE%D0%B5" TargetMode="External"/><Relationship Id="rId18" Type="http://schemas.openxmlformats.org/officeDocument/2006/relationships/hyperlink" Target="https://ru.wikipedia.org/wiki/%D0%A4%D1%80%D0%B8%D1%86%D1%88,_%D0%9A%D0%B0%D1%80%D0%BB" TargetMode="External"/><Relationship Id="rId26" Type="http://schemas.openxmlformats.org/officeDocument/2006/relationships/hyperlink" Target="https://en.wikipedia.org/wiki/Theresienstadt_concentration_camp" TargetMode="External"/><Relationship Id="rId39" Type="http://schemas.openxmlformats.org/officeDocument/2006/relationships/hyperlink" Target="https://proza.ru/" TargetMode="External"/><Relationship Id="rId3" Type="http://schemas.openxmlformats.org/officeDocument/2006/relationships/styles" Target="styles.xml"/><Relationship Id="rId21" Type="http://schemas.openxmlformats.org/officeDocument/2006/relationships/hyperlink" Target="https://ru.wikipedia.org/wiki/%D0%A3%D1%81%D0%BF%D0%B5%D0%BD%D0%B8%D0%B5_%D0%9F%D1%80%D0%B5%D1%81%D0%B2%D1%8F%D1%82%D0%BE%D0%B9_%D0%91%D0%BE%D0%B3%D0%BE%D1%80%D0%BE%D0%B4%D0%B8%D1%86%D1%8B" TargetMode="External"/><Relationship Id="rId34" Type="http://schemas.openxmlformats.org/officeDocument/2006/relationships/hyperlink" Target="https://ru.wikipedia.org/wiki/1945_%D0%B3%D0%BE%D0%B4" TargetMode="External"/><Relationship Id="rId42" Type="http://schemas.openxmlformats.org/officeDocument/2006/relationships/hyperlink" Target="https://dzen.ru/a/YCJp9rc8Rg9s0Iba" TargetMode="External"/><Relationship Id="rId7" Type="http://schemas.openxmlformats.org/officeDocument/2006/relationships/endnotes" Target="endnotes.xml"/><Relationship Id="rId12" Type="http://schemas.openxmlformats.org/officeDocument/2006/relationships/hyperlink" Target="https://ru.wikipedia.org/wiki/%D0%A2%D1%83%D0%B1%D0%B5%D1%80%D0%BA%D1%83%D0%BB%D1%91%D0%B7" TargetMode="External"/><Relationship Id="rId17" Type="http://schemas.openxmlformats.org/officeDocument/2006/relationships/hyperlink" Target="https://ru.wikipedia.org/wiki/%D0%9E%D0%B1%D0%B5%D1%80%D1%88%D1%82%D1%83%D1%80%D0%BC%D1%84%D1%8E%D1%80%D0%B5%D1%80" TargetMode="External"/><Relationship Id="rId25" Type="http://schemas.openxmlformats.org/officeDocument/2006/relationships/hyperlink" Target="https://en.wikipedia.org/wiki/Propaganda" TargetMode="External"/><Relationship Id="rId33" Type="http://schemas.openxmlformats.org/officeDocument/2006/relationships/hyperlink" Target="https://ru.wikipedia.org/wiki/27_%D1%8F%D0%BD%D0%B2%D0%B0%D1%80%D1%8F" TargetMode="External"/><Relationship Id="rId38" Type="http://schemas.openxmlformats.org/officeDocument/2006/relationships/hyperlink" Target="https://army.ric.mil.ru/" TargetMode="External"/><Relationship Id="rId2" Type="http://schemas.openxmlformats.org/officeDocument/2006/relationships/numbering" Target="numbering.xml"/><Relationship Id="rId16" Type="http://schemas.openxmlformats.org/officeDocument/2006/relationships/hyperlink" Target="https://ru.wikipedia.org/wiki/%D0%9F%D0%B0%D1%80%D0%B0%D1%88%D0%B0_(%D1%81%D0%BE%D1%81%D1%83%D0%B4)" TargetMode="External"/><Relationship Id="rId20" Type="http://schemas.openxmlformats.org/officeDocument/2006/relationships/hyperlink" Target="https://ru.wikipedia.org/wiki/%D0%93%D0%B0%D1%91%D0%B2%D0%BD%D0%B8%D1%87%D0%B5%D0%BA,_%D0%A4%D1%80%D0%B0%D0%BD%D1%82%D0%B8%D1%88%D0%B5%D0%BA" TargetMode="External"/><Relationship Id="rId29" Type="http://schemas.openxmlformats.org/officeDocument/2006/relationships/hyperlink" Target="https://ru.wikipedia.org/wiki/%D0%9E%D1%81%D0%B2%D0%B5%D0%BD%D1%86%D0%B8%D0%BC_(%D0%B3%D0%BE%D1%80%D0%BE%D0%B4)" TargetMode="External"/><Relationship Id="rId41" Type="http://schemas.openxmlformats.org/officeDocument/2006/relationships/hyperlink" Target="https://litbook.ru/article/9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A1" TargetMode="External"/><Relationship Id="rId24" Type="http://schemas.openxmlformats.org/officeDocument/2006/relationships/hyperlink" Target="https://en.wikipedia.org/wiki/Nazi_Party" TargetMode="External"/><Relationship Id="rId32" Type="http://schemas.openxmlformats.org/officeDocument/2006/relationships/hyperlink" Target="https://ru.wikipedia.org/wiki/%D0%9A%D1%80%D0%B0%D1%81%D0%BD%D0%BE%D0%B5_%D0%B7%D0%BD%D0%B0%D0%BC%D1%8F" TargetMode="External"/><Relationship Id="rId37" Type="http://schemas.openxmlformats.org/officeDocument/2006/relationships/hyperlink" Target="https://tatfrontu.ru/news/general-mayor-fedor-mihaylovich-krasavin" TargetMode="External"/><Relationship Id="rId40" Type="http://schemas.openxmlformats.org/officeDocument/2006/relationships/hyperlink" Target="https://weekend.rambler.ru/other/43432797-gar-chuvstvovalas-vse-vremya-vospominaniya-veterana-osvobozhdavshego-osventsi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1%D0%B0%D1%80%D0%B0%D0%BA" TargetMode="External"/><Relationship Id="rId23" Type="http://schemas.openxmlformats.org/officeDocument/2006/relationships/hyperlink" Target="https://ru.wikipedia.org/wiki/%D0%9A%D1%80%D0%B5%D0%BC%D0%B0%D1%82%D0%BE%D1%80%D0%B8%D0%B9" TargetMode="External"/><Relationship Id="rId28" Type="http://schemas.openxmlformats.org/officeDocument/2006/relationships/hyperlink" Target="https://ru.wikipedia.org/wiki/100-%D1%8F_%D1%81%D1%82%D1%80%D0%B5%D0%BB%D0%BA%D0%BE%D0%B2%D0%B0%D1%8F_%D0%B4%D0%B8%D0%B2%D0%B8%D0%B7%D0%B8%D1%8F_(2-%D0%B3%D0%BE_%D1%84%D0%BE%D1%80%D0%BC%D0%B8%D1%80%D0%BE%D0%B2%D0%B0%D0%BD%D0%B8%D1%8F)" TargetMode="External"/><Relationship Id="rId36" Type="http://schemas.openxmlformats.org/officeDocument/2006/relationships/hyperlink" Target="https://sasha-bogdanov.livejournal.com/2466575.html" TargetMode="External"/><Relationship Id="rId10" Type="http://schemas.openxmlformats.org/officeDocument/2006/relationships/hyperlink" Target="https://ru.wikipedia.org/wiki/%D0%9E%D1%81%D0%B2%D0%B5%D0%BD%D1%86%D0%B8%D0%BC_(%D0%BA%D0%BE%D0%BD%D1%86%D0%B5%D0%BD%D1%82%D1%80%D0%B0%D1%86%D0%B8%D0%BE%D0%BD%D0%BD%D1%8B%D0%B9_%D0%BB%D0%B0%D0%B3%D0%B5%D1%80%D1%8C)" TargetMode="External"/><Relationship Id="rId19" Type="http://schemas.openxmlformats.org/officeDocument/2006/relationships/hyperlink" Target="http://auschwitz.org/en/museum/auschwitz-prisoners/" TargetMode="External"/><Relationship Id="rId31" Type="http://schemas.openxmlformats.org/officeDocument/2006/relationships/hyperlink" Target="https://ru.wikipedia.org/wiki/%D0%A1%D0%A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28_%D0%BC%D0%B0%D1%8F" TargetMode="External"/><Relationship Id="rId14" Type="http://schemas.openxmlformats.org/officeDocument/2006/relationships/hyperlink" Target="https://ru.wikipedia.org/wiki/%D0%91%D0%BE%D0%B3%D0%BE%D1%81%D0%BB%D1%83%D0%B6%D0%B5%D0%BD%D0%B8%D0%B5" TargetMode="External"/><Relationship Id="rId22" Type="http://schemas.openxmlformats.org/officeDocument/2006/relationships/hyperlink" Target="https://ru.wikipedia.org/wiki/%D0%A4%D0%B5%D0%BD%D0%BE%D0%BB" TargetMode="External"/><Relationship Id="rId27" Type="http://schemas.openxmlformats.org/officeDocument/2006/relationships/hyperlink" Target="https://ru.wikipedia.org/wiki/%D0%92%D0%B8%D1%81%D0%BB%D0%BE-%D0%9E%D0%B4%D0%B5%D1%80%D1%81%D0%BA%D0%B0%D1%8F_%D0%BD%D0%B0%D1%81%D1%82%D1%83%D0%BF%D0%B0%D1%82%D0%B5%D0%BB%D1%8C%D0%BD%D0%B0%D1%8F_%D0%BE%D0%BF%D0%B5%D1%80%D0%B0%D1%86%D0%B8%D1%8F" TargetMode="External"/><Relationship Id="rId30" Type="http://schemas.openxmlformats.org/officeDocument/2006/relationships/hyperlink" Target="https://ru.wikipedia.org/wiki/%D0%9E%D1%81%D0%B2%D0%B5%D0%BD%D1%86%D0%B8%D0%BC" TargetMode="External"/><Relationship Id="rId35" Type="http://schemas.openxmlformats.org/officeDocument/2006/relationships/hyperlink" Target="https://ru.wikipedia.org/wiki/%D0%9B%D0%B0%D0%B3%D0%B5%D1%80%D1%8F_%D1%81%D0%BC%D0%B5%D1%80%D1%82%D0%B8_%D0%BD%D0%B0%D1%86%D0%B8%D1%81%D1%82%D1%81%D0%BA%D0%BE%D0%B9_%D0%93%D0%B5%D1%80%D0%BC%D0%B0%D0%BD%D0%B8%D0%B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582CF-B04E-4B73-AC15-4812A4C3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4045</Words>
  <Characters>23063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2025-01-05T17:03:00Z</dcterms:created>
  <dcterms:modified xsi:type="dcterms:W3CDTF">2025-01-23T17:04:00Z</dcterms:modified>
</cp:coreProperties>
</file>