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A46C" w14:textId="77777777" w:rsidR="00F40ED9" w:rsidRPr="008B116A" w:rsidRDefault="00F40ED9" w:rsidP="00F40ED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4"/>
        </w:rPr>
      </w:pPr>
      <w:bookmarkStart w:id="0" w:name="_Hlk179458811"/>
      <w:bookmarkEnd w:id="0"/>
      <w:r w:rsidRPr="008B116A">
        <w:rPr>
          <w:rFonts w:ascii="Times New Roman" w:eastAsia="Times New Roman" w:hAnsi="Times New Roman"/>
          <w:b/>
          <w:smallCaps/>
          <w:color w:val="000000"/>
          <w:sz w:val="24"/>
        </w:rPr>
        <w:t>МИНИСТЕРСТВО ОБРАЗОВАНИЯ ТВЕРСКОЙ ОБЛАСТИ</w:t>
      </w:r>
    </w:p>
    <w:p w14:paraId="1B6E9030" w14:textId="77777777" w:rsidR="00F40ED9" w:rsidRPr="008B116A" w:rsidRDefault="00F40ED9" w:rsidP="00F40ED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mallCaps/>
          <w:color w:val="000000"/>
          <w:sz w:val="24"/>
        </w:rPr>
      </w:pPr>
      <w:r w:rsidRPr="008B116A">
        <w:rPr>
          <w:rFonts w:ascii="Times New Roman" w:eastAsia="Times New Roman" w:hAnsi="Times New Roman"/>
          <w:smallCaps/>
          <w:color w:val="000000"/>
          <w:sz w:val="24"/>
        </w:rPr>
        <w:t>МУНИЦИПАЛЬНАЯ ОБЩЕОБРАЗОВАТЕЛЬНАЯ ОРГАНИЗАЦИЯ</w:t>
      </w:r>
    </w:p>
    <w:p w14:paraId="7B9E49D1" w14:textId="77777777" w:rsidR="00F40ED9" w:rsidRPr="008B116A" w:rsidRDefault="00F40ED9" w:rsidP="00F40ED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mallCaps/>
          <w:color w:val="000000"/>
          <w:sz w:val="24"/>
        </w:rPr>
      </w:pPr>
      <w:r w:rsidRPr="008B116A">
        <w:rPr>
          <w:rFonts w:ascii="Times New Roman" w:eastAsia="Times New Roman" w:hAnsi="Times New Roman"/>
          <w:smallCaps/>
          <w:color w:val="000000"/>
          <w:sz w:val="24"/>
        </w:rPr>
        <w:t>«Лихославльская средняя общеобразовательная школа №2»</w:t>
      </w:r>
    </w:p>
    <w:p w14:paraId="0282C29A" w14:textId="77777777" w:rsidR="00F40ED9" w:rsidRPr="008B116A" w:rsidRDefault="00F40ED9" w:rsidP="00F40ED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mallCaps/>
          <w:color w:val="000000"/>
          <w:sz w:val="24"/>
        </w:rPr>
      </w:pPr>
    </w:p>
    <w:p w14:paraId="6D70422B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06A75C9E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5D98E0A7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4CEF5CE8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15CBFBE3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4D8AF181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665FCAFC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03FB1FAF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53FB32E5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66DC6F7A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31AD97ED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6BAA3B8F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7CBBBC54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4934EB8F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0E3DAF55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6F7C164F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07EFE5FC" w14:textId="77777777" w:rsidR="00F40ED9" w:rsidRDefault="00F40ED9" w:rsidP="00F40ED9">
      <w:pPr>
        <w:spacing w:after="0"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  <w:r w:rsidRPr="00F40ED9">
        <w:rPr>
          <w:rFonts w:ascii="Times New Roman" w:hAnsi="Times New Roman"/>
          <w:b/>
          <w:bCs/>
          <w:color w:val="000000"/>
          <w:sz w:val="40"/>
          <w:szCs w:val="40"/>
        </w:rPr>
        <w:t>План мероприятий по профилактике деструктивного поведения</w:t>
      </w:r>
      <w:r w:rsidRPr="00F40ED9">
        <w:rPr>
          <w:rFonts w:ascii="Times New Roman" w:hAnsi="Times New Roman"/>
          <w:sz w:val="52"/>
          <w:szCs w:val="52"/>
        </w:rPr>
        <w:t xml:space="preserve"> </w:t>
      </w:r>
    </w:p>
    <w:p w14:paraId="30A7878D" w14:textId="1C83D0D9" w:rsidR="00F40ED9" w:rsidRPr="008F424D" w:rsidRDefault="00F40ED9" w:rsidP="00F40ED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МОУ «ЛСОШ №2»</w:t>
      </w:r>
    </w:p>
    <w:p w14:paraId="2607EB3D" w14:textId="77777777" w:rsidR="00F40ED9" w:rsidRPr="008F424D" w:rsidRDefault="00F40ED9" w:rsidP="00F40ED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0"/>
          <w:szCs w:val="40"/>
        </w:rPr>
      </w:pPr>
    </w:p>
    <w:p w14:paraId="18D853C9" w14:textId="77777777" w:rsidR="00F40ED9" w:rsidRPr="008F424D" w:rsidRDefault="00F40ED9" w:rsidP="00F40ED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40"/>
          <w:szCs w:val="40"/>
        </w:rPr>
      </w:pPr>
    </w:p>
    <w:p w14:paraId="3E130A94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7B89B152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6C6483A8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671BC162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2ED6C876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00D51403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096D72F6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46DFFFDD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1A67A4FB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1530EB55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39667A7F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2B76346D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70C60EB7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792F6981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2AEF70C7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3EC63FF6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569086A6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018A76AF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37F7CC06" w14:textId="77777777" w:rsidR="00F40ED9" w:rsidRDefault="00F40ED9" w:rsidP="00F40E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</w:rPr>
      </w:pPr>
    </w:p>
    <w:p w14:paraId="385AE1B7" w14:textId="77777777" w:rsidR="00F40ED9" w:rsidRDefault="00F40ED9" w:rsidP="00F40ED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Лихославль, 2024</w:t>
      </w:r>
    </w:p>
    <w:p w14:paraId="790C4AC1" w14:textId="77777777" w:rsidR="00F40ED9" w:rsidRDefault="00F40ED9" w:rsidP="008561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4537A62" w14:textId="77777777" w:rsidR="00F40ED9" w:rsidRDefault="00F40ED9" w:rsidP="008561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F7915C" w14:textId="77777777" w:rsidR="00F40ED9" w:rsidRDefault="00F40ED9" w:rsidP="008561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AAB0C09" w14:textId="19569D29" w:rsidR="008561F3" w:rsidRDefault="008561F3" w:rsidP="008561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61F3">
        <w:rPr>
          <w:rFonts w:ascii="Times New Roman" w:hAnsi="Times New Roman"/>
          <w:b/>
          <w:bCs/>
          <w:color w:val="000000"/>
          <w:sz w:val="28"/>
          <w:szCs w:val="28"/>
        </w:rPr>
        <w:t>План</w:t>
      </w:r>
      <w:r w:rsidRPr="00631E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561F3">
        <w:rPr>
          <w:rFonts w:ascii="Times New Roman" w:hAnsi="Times New Roman"/>
          <w:b/>
          <w:bCs/>
          <w:color w:val="000000"/>
          <w:sz w:val="28"/>
          <w:szCs w:val="28"/>
        </w:rPr>
        <w:t>мероприятий</w:t>
      </w:r>
      <w:r w:rsidRPr="00631E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561F3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631E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561F3">
        <w:rPr>
          <w:rFonts w:ascii="Times New Roman" w:hAnsi="Times New Roman"/>
          <w:b/>
          <w:bCs/>
          <w:color w:val="000000"/>
          <w:sz w:val="28"/>
          <w:szCs w:val="28"/>
        </w:rPr>
        <w:t>профилактике</w:t>
      </w:r>
      <w:r w:rsidRPr="00631E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561F3">
        <w:rPr>
          <w:rFonts w:ascii="Times New Roman" w:hAnsi="Times New Roman"/>
          <w:b/>
          <w:bCs/>
          <w:color w:val="000000"/>
          <w:sz w:val="28"/>
          <w:szCs w:val="28"/>
        </w:rPr>
        <w:t>деструктивного</w:t>
      </w:r>
      <w:r w:rsidRPr="00631E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561F3">
        <w:rPr>
          <w:rFonts w:ascii="Times New Roman" w:hAnsi="Times New Roman"/>
          <w:b/>
          <w:bCs/>
          <w:color w:val="000000"/>
          <w:sz w:val="28"/>
          <w:szCs w:val="28"/>
        </w:rPr>
        <w:t>поведения</w:t>
      </w:r>
      <w:r w:rsidRPr="00631E1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2AD7F29B" w14:textId="0053E919" w:rsidR="00F40ED9" w:rsidRDefault="00F40ED9" w:rsidP="008561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E220547" w14:textId="78AAA62C" w:rsidR="00F40ED9" w:rsidRDefault="00F40ED9" w:rsidP="008561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14:paraId="6EDBC650" w14:textId="77777777" w:rsidR="00F40ED9" w:rsidRPr="00631E16" w:rsidRDefault="00F40ED9" w:rsidP="008561F3">
      <w:pPr>
        <w:shd w:val="clear" w:color="auto" w:fill="FFFFFF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72129231" w14:textId="77777777" w:rsidR="00F40ED9" w:rsidRDefault="008561F3" w:rsidP="00F40ED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561F3">
        <w:rPr>
          <w:rFonts w:ascii="Times New Roman" w:hAnsi="Times New Roman"/>
          <w:color w:val="000000"/>
          <w:sz w:val="28"/>
          <w:szCs w:val="28"/>
        </w:rPr>
        <w:t xml:space="preserve">Актуальность профилактики деструктивных форм поведения обучающихся обусловлено тем, что с каждым годом возрастает численность несовершеннолетних с особыми образовательными потребностями, в социуме происходит неуклонный рост подростковой девиации, возникают всё более разнообразные и усложняющиеся формы её проявлений, усиливаются негативные последствия асоциального поведения как для самих несовершеннолетних, так и для всего общества. Самым тревожным является то, что подростковая девиация характеризуется постоянством и нежелательным динамизмом. В сферу антиобщественной деятельности втягивается всё больше молодых людей, объединяющихся для совершения преступлений, число которых неуклонно растёт. Объективными основаниями, актуализирующими изучение девиантного поведения подростков </w:t>
      </w:r>
      <w:proofErr w:type="gramStart"/>
      <w:r w:rsidRPr="008561F3">
        <w:rPr>
          <w:rFonts w:ascii="Times New Roman" w:hAnsi="Times New Roman"/>
          <w:color w:val="000000"/>
          <w:sz w:val="28"/>
          <w:szCs w:val="28"/>
        </w:rPr>
        <w:t>в российском обществе</w:t>
      </w:r>
      <w:proofErr w:type="gramEnd"/>
      <w:r w:rsidRPr="008561F3">
        <w:rPr>
          <w:rFonts w:ascii="Times New Roman" w:hAnsi="Times New Roman"/>
          <w:color w:val="000000"/>
          <w:sz w:val="28"/>
          <w:szCs w:val="28"/>
        </w:rPr>
        <w:t xml:space="preserve"> также являются: - рост количества и многообразия деструктивных форм поведения - омоложение и феминизация субъектов девиантного поведения - сопоставимость криминальной активности малолетних правонарушителей с преступностью взрослых - сохранение негативных тенденций в социальной, экономической, духовной сферах общества что позволяет делать прогнозы дальнейшего роста отклонений. - Предпринимаемые государством меры, реализация профилактических программ не обеспечивают снижения социальной напряжённости и численности подростков с признаками девиантного поведения. В создавшейся ситуации наиболее актуальными и социально значимыми задачами становится не только сдерживание роста подростковой девиации, но и повышение эффективности превентивных и отдалённых технологий выявления и профилактики деструктивных форм поведения у подростков. Вызывает оправданный интерес выявление особенностей подростковой </w:t>
      </w:r>
      <w:proofErr w:type="spellStart"/>
      <w:r w:rsidRPr="008561F3">
        <w:rPr>
          <w:rFonts w:ascii="Times New Roman" w:hAnsi="Times New Roman"/>
          <w:color w:val="000000"/>
          <w:sz w:val="28"/>
          <w:szCs w:val="28"/>
        </w:rPr>
        <w:t>девиантности</w:t>
      </w:r>
      <w:proofErr w:type="spellEnd"/>
      <w:r w:rsidRPr="008561F3">
        <w:rPr>
          <w:rFonts w:ascii="Times New Roman" w:hAnsi="Times New Roman"/>
          <w:color w:val="000000"/>
          <w:sz w:val="28"/>
          <w:szCs w:val="28"/>
        </w:rPr>
        <w:t xml:space="preserve">, обусловленной </w:t>
      </w:r>
      <w:proofErr w:type="spellStart"/>
      <w:r w:rsidRPr="008561F3">
        <w:rPr>
          <w:rFonts w:ascii="Times New Roman" w:hAnsi="Times New Roman"/>
          <w:color w:val="000000"/>
          <w:sz w:val="28"/>
          <w:szCs w:val="28"/>
        </w:rPr>
        <w:t>микросоциальным</w:t>
      </w:r>
      <w:proofErr w:type="spellEnd"/>
      <w:r w:rsidRPr="008561F3">
        <w:rPr>
          <w:rFonts w:ascii="Times New Roman" w:hAnsi="Times New Roman"/>
          <w:color w:val="000000"/>
          <w:sz w:val="28"/>
          <w:szCs w:val="28"/>
        </w:rPr>
        <w:t xml:space="preserve"> окружением, семьёй, личностными, социально-групповыми, психологическими и иными характеристиками. Возникает потребность в формировании нового педагогического дискурса, отражающего основные особенности и тенденции, причины и факторы подростковой девиации, стратегию профилактической работы в современном трансформирующемся обществе. Среди традиционных причин девиантного поведения в педагогике и психологии обсуждаются следующие - нарушения в становлении, формировании и развитии личности - нарушения в деятельностной линии онтогенеза - влияние социокультурных особенностей, образа жизни и семейных отношений (детско-родительских, детско-детских, родительских) - характерологических и личностных изменений, обусловленных взаимодействием с окружением - выраженное протекание подросткового кризиса - членство в неформальных </w:t>
      </w:r>
      <w:r w:rsidRPr="008561F3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объединениях асоциальной направленности, наличие в подростковых молодёжных группах антисоциальных норм. Несмотря на бесспорную значимость этих исследований, можно отметить недостаточную разработанность проблемы профилактики деструктивных форм поведения детей и подростков с применением технологий педагогической профилактики и раннего выявления. </w:t>
      </w:r>
    </w:p>
    <w:p w14:paraId="6EF996D3" w14:textId="15674381" w:rsidR="008561F3" w:rsidRPr="008561F3" w:rsidRDefault="008561F3" w:rsidP="00F40ED9">
      <w:pPr>
        <w:shd w:val="clear" w:color="auto" w:fill="FFFFFF"/>
        <w:spacing w:after="0" w:line="240" w:lineRule="auto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 w:rsidRPr="008561F3">
        <w:rPr>
          <w:rFonts w:ascii="Times New Roman" w:hAnsi="Times New Roman"/>
          <w:color w:val="000000"/>
          <w:sz w:val="28"/>
          <w:szCs w:val="28"/>
        </w:rPr>
        <w:t xml:space="preserve">В последние годы на территории </w:t>
      </w:r>
      <w:r w:rsidR="00F40ED9">
        <w:rPr>
          <w:rFonts w:ascii="Times New Roman" w:hAnsi="Times New Roman"/>
          <w:color w:val="000000"/>
          <w:sz w:val="28"/>
          <w:szCs w:val="28"/>
        </w:rPr>
        <w:t>Лихославльского муниципального округа</w:t>
      </w:r>
      <w:r w:rsidRPr="008561F3">
        <w:rPr>
          <w:rFonts w:ascii="Times New Roman" w:hAnsi="Times New Roman"/>
          <w:color w:val="000000"/>
          <w:sz w:val="28"/>
          <w:szCs w:val="28"/>
        </w:rPr>
        <w:t xml:space="preserve"> количество детей и подростков, воспитывающихся в социально-неблагополучной ситуации социализации не уменьшается и увеличивается численность несовершеннолетних с особыми образовательными потребностями и чертами различных типов деструктивного поведения.</w:t>
      </w:r>
    </w:p>
    <w:p w14:paraId="781C0985" w14:textId="77777777" w:rsidR="008561F3" w:rsidRPr="008561F3" w:rsidRDefault="008561F3" w:rsidP="00F40ED9">
      <w:pPr>
        <w:shd w:val="clear" w:color="auto" w:fill="FFFFFF"/>
        <w:spacing w:after="0" w:line="240" w:lineRule="auto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 w:rsidRPr="008561F3">
        <w:rPr>
          <w:rFonts w:ascii="Times New Roman" w:hAnsi="Times New Roman"/>
          <w:color w:val="000000"/>
          <w:sz w:val="28"/>
          <w:szCs w:val="28"/>
        </w:rPr>
        <w:t>Цель: профилактика деструктивных форм поведения (</w:t>
      </w:r>
      <w:proofErr w:type="spellStart"/>
      <w:r w:rsidRPr="008561F3">
        <w:rPr>
          <w:rFonts w:ascii="Times New Roman" w:hAnsi="Times New Roman"/>
          <w:color w:val="000000"/>
          <w:sz w:val="28"/>
          <w:szCs w:val="28"/>
        </w:rPr>
        <w:t>делинквентное</w:t>
      </w:r>
      <w:proofErr w:type="spellEnd"/>
      <w:r w:rsidRPr="008561F3">
        <w:rPr>
          <w:rFonts w:ascii="Times New Roman" w:hAnsi="Times New Roman"/>
          <w:color w:val="000000"/>
          <w:sz w:val="28"/>
          <w:szCs w:val="28"/>
        </w:rPr>
        <w:t xml:space="preserve">, девиантное, </w:t>
      </w:r>
      <w:proofErr w:type="spellStart"/>
      <w:r w:rsidRPr="008561F3">
        <w:rPr>
          <w:rFonts w:ascii="Times New Roman" w:hAnsi="Times New Roman"/>
          <w:color w:val="000000"/>
          <w:sz w:val="28"/>
          <w:szCs w:val="28"/>
        </w:rPr>
        <w:t>аддиктивное</w:t>
      </w:r>
      <w:proofErr w:type="spellEnd"/>
      <w:r w:rsidRPr="008561F3">
        <w:rPr>
          <w:rFonts w:ascii="Times New Roman" w:hAnsi="Times New Roman"/>
          <w:color w:val="000000"/>
          <w:sz w:val="28"/>
          <w:szCs w:val="28"/>
        </w:rPr>
        <w:t xml:space="preserve">, суицидальное, экстремистского и </w:t>
      </w:r>
      <w:proofErr w:type="spellStart"/>
      <w:r w:rsidRPr="008561F3">
        <w:rPr>
          <w:rFonts w:ascii="Times New Roman" w:hAnsi="Times New Roman"/>
          <w:color w:val="000000"/>
          <w:sz w:val="28"/>
          <w:szCs w:val="28"/>
        </w:rPr>
        <w:t>др</w:t>
      </w:r>
      <w:proofErr w:type="spellEnd"/>
      <w:r w:rsidRPr="008561F3">
        <w:rPr>
          <w:rFonts w:ascii="Times New Roman" w:hAnsi="Times New Roman"/>
          <w:color w:val="000000"/>
          <w:sz w:val="28"/>
          <w:szCs w:val="28"/>
        </w:rPr>
        <w:t>).</w:t>
      </w:r>
    </w:p>
    <w:p w14:paraId="66A630AB" w14:textId="77777777" w:rsidR="008561F3" w:rsidRPr="008561F3" w:rsidRDefault="008561F3" w:rsidP="00F40ED9">
      <w:pPr>
        <w:shd w:val="clear" w:color="auto" w:fill="FFFFFF"/>
        <w:spacing w:after="0" w:line="240" w:lineRule="auto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  <w:r w:rsidRPr="008561F3">
        <w:rPr>
          <w:rFonts w:ascii="Times New Roman" w:hAnsi="Times New Roman"/>
          <w:color w:val="000000"/>
          <w:sz w:val="28"/>
          <w:szCs w:val="28"/>
        </w:rPr>
        <w:t>Задачи: - раннее выявление детей с признаками деструктивного поведения; - создание системы эффективной профилактики и предупреждения деструктивных форм поведения у несовершеннолетних; - внедрение технологий профилактики деструктивного поведения; - обеспечение комплексной психолого-</w:t>
      </w:r>
      <w:proofErr w:type="spellStart"/>
      <w:r w:rsidRPr="008561F3">
        <w:rPr>
          <w:rFonts w:ascii="Times New Roman" w:hAnsi="Times New Roman"/>
          <w:color w:val="000000"/>
          <w:sz w:val="28"/>
          <w:szCs w:val="28"/>
        </w:rPr>
        <w:t>медико</w:t>
      </w:r>
      <w:proofErr w:type="spellEnd"/>
      <w:r w:rsidRPr="008561F3">
        <w:rPr>
          <w:rFonts w:ascii="Times New Roman" w:hAnsi="Times New Roman"/>
          <w:color w:val="000000"/>
          <w:sz w:val="28"/>
          <w:szCs w:val="28"/>
        </w:rPr>
        <w:t xml:space="preserve"> – социальной помощи детям, их семьям, находящимся в трудной жизненной ситуации, с признаками деструктивного поведения. - всесторонне развитие личности несовершеннолетних.      </w:t>
      </w:r>
    </w:p>
    <w:p w14:paraId="10A60BFB" w14:textId="77777777" w:rsidR="008561F3" w:rsidRPr="008561F3" w:rsidRDefault="008561F3" w:rsidP="008561F3">
      <w:pPr>
        <w:shd w:val="clear" w:color="auto" w:fill="FFFFFF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8561F3">
        <w:rPr>
          <w:rFonts w:ascii="Times New Roman" w:hAnsi="Times New Roman"/>
          <w:b/>
          <w:bCs/>
          <w:color w:val="000000"/>
          <w:sz w:val="24"/>
          <w:szCs w:val="24"/>
        </w:rPr>
        <w:t> План мероприятий</w:t>
      </w:r>
    </w:p>
    <w:tbl>
      <w:tblPr>
        <w:tblW w:w="10565" w:type="dxa"/>
        <w:tblInd w:w="-1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3504"/>
        <w:gridCol w:w="2293"/>
        <w:gridCol w:w="1796"/>
        <w:gridCol w:w="2123"/>
      </w:tblGrid>
      <w:tr w:rsidR="00631E16" w:rsidRPr="008561F3" w14:paraId="75BC6743" w14:textId="77777777" w:rsidTr="00631E16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5953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r w:rsidRPr="008561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DA762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3975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(обучающиеся (класс), родители (класс), педагоги (класс))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3C10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DD58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31E16" w:rsidRPr="008561F3" w14:paraId="6FCC0FFE" w14:textId="77777777" w:rsidTr="00631E16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5D90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C50A1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F8DF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14852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04C4E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директора, педагог-психолог, социальный педагог, учителя предметники</w:t>
            </w:r>
          </w:p>
        </w:tc>
      </w:tr>
      <w:tr w:rsidR="00631E16" w:rsidRPr="008561F3" w14:paraId="22DCD018" w14:textId="77777777" w:rsidTr="00631E16">
        <w:tc>
          <w:tcPr>
            <w:tcW w:w="8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844E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4FB8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D2634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F79FF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150F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директора,</w:t>
            </w:r>
          </w:p>
        </w:tc>
      </w:tr>
      <w:tr w:rsidR="00631E16" w:rsidRPr="008561F3" w14:paraId="12D8B620" w14:textId="77777777" w:rsidTr="00631E16">
        <w:tc>
          <w:tcPr>
            <w:tcW w:w="8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F513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190E6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0ADD6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9BF8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15FE4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директора, социальный педагог</w:t>
            </w:r>
          </w:p>
        </w:tc>
      </w:tr>
      <w:tr w:rsidR="00631E16" w:rsidRPr="008561F3" w14:paraId="0FB1DA9E" w14:textId="77777777" w:rsidTr="00631E16">
        <w:tc>
          <w:tcPr>
            <w:tcW w:w="8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FACB0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0A538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Общешкольные тематические родительские собрания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F218C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6C74A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Два раза в год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03AD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631E16" w:rsidRPr="008561F3" w14:paraId="6E6DE82C" w14:textId="77777777" w:rsidTr="00631E16">
        <w:tc>
          <w:tcPr>
            <w:tcW w:w="8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C9FEA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968C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межведомственных мероприятиях (конференции, семинары, конкурсы и др.)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F37BA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99D41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2B9C7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директора, педагог-психолог, </w:t>
            </w: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631E16" w:rsidRPr="008561F3" w14:paraId="749D7F3B" w14:textId="77777777" w:rsidTr="00631E16">
        <w:tc>
          <w:tcPr>
            <w:tcW w:w="8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0DADF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94C4B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межведомственного взаимодействия своевременной и квалифицированной помощи несовершеннолетним, попавшим в сложные социально-педагогические, семейные и прочие ситуации путем взаимодействия с учреждениями профилактики:</w:t>
            </w:r>
          </w:p>
          <w:p w14:paraId="3340A453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Отдел опеки и попечительства;</w:t>
            </w:r>
          </w:p>
          <w:p w14:paraId="51ECDE24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 </w:t>
            </w:r>
            <w:proofErr w:type="gramStart"/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ОП ,</w:t>
            </w:r>
            <w:proofErr w:type="gramEnd"/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КДНиЗП</w:t>
            </w:r>
            <w:proofErr w:type="spellEnd"/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712EAB1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«Социально-реабилитационный центр для несовершеннолетних «Радуга»;</w:t>
            </w:r>
          </w:p>
          <w:p w14:paraId="7BC23315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медицинские учреждения (детская поликлиника;</w:t>
            </w:r>
          </w:p>
          <w:p w14:paraId="642EA1F7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6BF3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246B6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6A4B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31E16" w:rsidRPr="008561F3" w14:paraId="53B0CBDC" w14:textId="77777777" w:rsidTr="00631E16"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FF48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48F1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учет детей и семей, состоящих на разных формах учета, формирование банка данных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32F3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1-11 классов, родители (законные представители)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A4F3E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EFBDB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31E16" w:rsidRPr="008561F3" w14:paraId="5F5F51E4" w14:textId="77777777" w:rsidTr="00631E16">
        <w:tc>
          <w:tcPr>
            <w:tcW w:w="8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9A5D1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B162B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досуговых мероприятий (кружки, секции), распространение информации и включение детей, имеющих факторы риска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E6841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1-11 класс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708A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41967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директора, педагог-психолог, социальный педагог, классные руководители</w:t>
            </w:r>
          </w:p>
        </w:tc>
      </w:tr>
      <w:tr w:rsidR="00631E16" w:rsidRPr="008561F3" w14:paraId="34A30335" w14:textId="77777777" w:rsidTr="00631E16">
        <w:tc>
          <w:tcPr>
            <w:tcW w:w="8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90FC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808BD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защите прав несовершеннолетних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3F16E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 1-11 класс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200B3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1908B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директора, социальный педагог</w:t>
            </w:r>
          </w:p>
        </w:tc>
      </w:tr>
      <w:tr w:rsidR="00631E16" w:rsidRPr="008561F3" w14:paraId="1E3592FB" w14:textId="77777777" w:rsidTr="00631E16">
        <w:tc>
          <w:tcPr>
            <w:tcW w:w="8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ED281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E9F4A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или групповые консультации для родителей детей «группы риска»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1C09C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Родители (законные представители) 1-11 класс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FBB5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34331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631E16" w:rsidRPr="008561F3" w14:paraId="24763594" w14:textId="77777777" w:rsidTr="00631E16">
        <w:tc>
          <w:tcPr>
            <w:tcW w:w="84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7B68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EFE8D" w14:textId="77777777" w:rsidR="00631E16" w:rsidRPr="008561F3" w:rsidRDefault="00631E16" w:rsidP="008561F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или групповые консультации по проблемам работы с обучающимися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842C9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1-11 класс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6F183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F5EC" w14:textId="77777777" w:rsidR="00631E16" w:rsidRPr="008561F3" w:rsidRDefault="00631E16" w:rsidP="008561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561F3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директора, педагог-психолог, социальный педагог, классные руководители</w:t>
            </w:r>
          </w:p>
        </w:tc>
      </w:tr>
    </w:tbl>
    <w:p w14:paraId="65F2363F" w14:textId="77777777" w:rsidR="009256EC" w:rsidRDefault="009256EC"/>
    <w:sectPr w:rsidR="009256E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F3"/>
    <w:rsid w:val="00061091"/>
    <w:rsid w:val="00631E16"/>
    <w:rsid w:val="008561F3"/>
    <w:rsid w:val="009256EC"/>
    <w:rsid w:val="00E062E5"/>
    <w:rsid w:val="00F4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BA65C"/>
  <w14:defaultImageDpi w14:val="0"/>
  <w15:docId w15:val="{FC9ED461-4DC0-4B99-AAA1-C4489F0C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0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683</Words>
  <Characters>5733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dcterms:created xsi:type="dcterms:W3CDTF">2024-10-15T13:34:00Z</dcterms:created>
  <dcterms:modified xsi:type="dcterms:W3CDTF">2024-10-15T13:34:00Z</dcterms:modified>
</cp:coreProperties>
</file>