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25"/>
        <w:gridCol w:w="4820"/>
      </w:tblGrid>
      <w:tr w:rsidR="00202CA3" w:rsidRPr="007B6955" w:rsidTr="00FE7474">
        <w:trPr>
          <w:cantSplit/>
        </w:trPr>
        <w:tc>
          <w:tcPr>
            <w:tcW w:w="4253" w:type="dxa"/>
            <w:vAlign w:val="bottom"/>
          </w:tcPr>
          <w:p w:rsidR="00202CA3" w:rsidRPr="007B6955" w:rsidRDefault="006D756E" w:rsidP="006D756E">
            <w:pPr>
              <w:ind w:left="-567" w:right="-34"/>
            </w:pPr>
            <w:r>
              <w:t>По</w:t>
            </w:r>
          </w:p>
        </w:tc>
        <w:tc>
          <w:tcPr>
            <w:tcW w:w="425" w:type="dxa"/>
          </w:tcPr>
          <w:p w:rsidR="00202CA3" w:rsidRPr="007B6955" w:rsidRDefault="00202CA3" w:rsidP="006D756E">
            <w:pPr>
              <w:ind w:left="-567"/>
              <w:rPr>
                <w:sz w:val="24"/>
              </w:rPr>
            </w:pPr>
          </w:p>
        </w:tc>
        <w:tc>
          <w:tcPr>
            <w:tcW w:w="4820" w:type="dxa"/>
          </w:tcPr>
          <w:p w:rsidR="00202CA3" w:rsidRPr="007B6955" w:rsidRDefault="00202CA3" w:rsidP="006D756E">
            <w:pPr>
              <w:ind w:left="-567"/>
              <w:jc w:val="right"/>
              <w:rPr>
                <w:sz w:val="24"/>
              </w:rPr>
            </w:pPr>
          </w:p>
        </w:tc>
      </w:tr>
    </w:tbl>
    <w:p w:rsidR="00D43DAC" w:rsidRDefault="00D43DAC" w:rsidP="004779CB">
      <w:pPr>
        <w:ind w:left="-567"/>
        <w:jc w:val="center"/>
        <w:rPr>
          <w:sz w:val="28"/>
        </w:rPr>
      </w:pPr>
    </w:p>
    <w:p w:rsidR="004779CB" w:rsidRDefault="004779CB" w:rsidP="004779CB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Обращение </w:t>
      </w:r>
    </w:p>
    <w:p w:rsidR="004779CB" w:rsidRDefault="004779CB" w:rsidP="004779CB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главного государственного инспектора по пожарному надзору Лихославльского района </w:t>
      </w:r>
    </w:p>
    <w:p w:rsidR="004779CB" w:rsidRDefault="004779CB" w:rsidP="004779CB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Тверской области </w:t>
      </w:r>
      <w:r>
        <w:rPr>
          <w:rFonts w:eastAsia="Calibri"/>
          <w:b/>
          <w:bCs/>
          <w:sz w:val="36"/>
          <w:szCs w:val="36"/>
        </w:rPr>
        <w:t>Пантелеев</w:t>
      </w:r>
      <w:r w:rsidR="001C2CEF">
        <w:rPr>
          <w:rFonts w:eastAsia="Calibri"/>
          <w:b/>
          <w:bCs/>
          <w:sz w:val="36"/>
          <w:szCs w:val="36"/>
        </w:rPr>
        <w:t>а</w:t>
      </w:r>
      <w:r>
        <w:rPr>
          <w:rFonts w:eastAsia="Calibri"/>
          <w:b/>
          <w:bCs/>
          <w:sz w:val="36"/>
          <w:szCs w:val="36"/>
        </w:rPr>
        <w:t xml:space="preserve"> И.Д.</w:t>
      </w:r>
    </w:p>
    <w:p w:rsidR="000E2740" w:rsidRDefault="000E2740" w:rsidP="000E2740">
      <w:pPr>
        <w:pStyle w:val="a8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:rsidR="007F2769" w:rsidRDefault="000E2740" w:rsidP="007F2769">
      <w:pPr>
        <w:pStyle w:val="a8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i/>
        </w:rPr>
      </w:pPr>
      <w:r w:rsidRPr="007F2769">
        <w:rPr>
          <w:i/>
        </w:rPr>
        <w:t>С наступлением весенне-летнего периода ежегодно увеличивается количество пожаров, в том числе природных. В подавляющем большинстве случаев происходят они по вине человека.</w:t>
      </w:r>
    </w:p>
    <w:p w:rsidR="000E2740" w:rsidRPr="007F2769" w:rsidRDefault="000E2740" w:rsidP="007F2769">
      <w:pPr>
        <w:pStyle w:val="a8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i/>
        </w:rPr>
      </w:pPr>
      <w:r w:rsidRPr="007F2769">
        <w:rPr>
          <w:i/>
        </w:rPr>
        <w:t>В связи с этим хотелось бы отметить, что на своих земельных участках</w:t>
      </w:r>
      <w:r w:rsidR="00A2565A">
        <w:rPr>
          <w:i/>
        </w:rPr>
        <w:t>, на землях населенных пунктов</w:t>
      </w:r>
      <w:r w:rsidRPr="007F2769">
        <w:rPr>
          <w:i/>
        </w:rPr>
        <w:t xml:space="preserve"> </w:t>
      </w:r>
      <w:r w:rsidR="007F2769" w:rsidRPr="007F2769">
        <w:rPr>
          <w:i/>
        </w:rPr>
        <w:t>разводить костры</w:t>
      </w:r>
      <w:r w:rsidR="00A2565A">
        <w:rPr>
          <w:i/>
        </w:rPr>
        <w:t xml:space="preserve"> </w:t>
      </w:r>
      <w:r w:rsidR="007F2769" w:rsidRPr="007F2769">
        <w:rPr>
          <w:i/>
        </w:rPr>
        <w:t>можно ИСКЛЮЧИТЕЛЬНО при соблюдении следующих условий:</w:t>
      </w:r>
    </w:p>
    <w:p w:rsidR="007F2769" w:rsidRPr="007F2769" w:rsidRDefault="007F2769" w:rsidP="007F2769">
      <w:pPr>
        <w:pStyle w:val="a9"/>
        <w:jc w:val="both"/>
        <w:rPr>
          <w:i/>
        </w:rPr>
      </w:pPr>
      <w:r w:rsidRPr="007F2769">
        <w:rPr>
          <w:i/>
        </w:rPr>
        <w:t>а.) если на территории района и области не введен особый противопожарный режим;</w:t>
      </w:r>
    </w:p>
    <w:p w:rsidR="007F2769" w:rsidRPr="007F2769" w:rsidRDefault="007F2769" w:rsidP="007F2769">
      <w:pPr>
        <w:pStyle w:val="a9"/>
        <w:jc w:val="both"/>
        <w:rPr>
          <w:i/>
        </w:rPr>
      </w:pPr>
      <w:proofErr w:type="gramStart"/>
      <w:r w:rsidRPr="007F2769">
        <w:rPr>
          <w:i/>
        </w:rPr>
        <w:t>б</w:t>
      </w:r>
      <w:proofErr w:type="gramEnd"/>
      <w:r w:rsidRPr="007F2769">
        <w:rPr>
          <w:i/>
        </w:rPr>
        <w:t>.) соблюдены следующие требования пожарной безопасности:</w:t>
      </w:r>
    </w:p>
    <w:p w:rsidR="007F2769" w:rsidRDefault="007F2769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  <w:r w:rsidRPr="007F2769">
        <w:rPr>
          <w:i/>
        </w:rPr>
        <w:t xml:space="preserve">- </w:t>
      </w:r>
      <w:r w:rsidRPr="007F2769">
        <w:rPr>
          <w:i/>
          <w:color w:val="000000"/>
          <w:shd w:val="clear" w:color="auto" w:fill="FFFFFF"/>
        </w:rPr>
        <w:t>место использования открытого огня выполн</w:t>
      </w:r>
      <w:r>
        <w:rPr>
          <w:i/>
          <w:color w:val="000000"/>
          <w:shd w:val="clear" w:color="auto" w:fill="FFFFFF"/>
        </w:rPr>
        <w:t>яется</w:t>
      </w:r>
      <w:r w:rsidRPr="007F2769">
        <w:rPr>
          <w:i/>
          <w:color w:val="000000"/>
          <w:shd w:val="clear" w:color="auto" w:fill="FFFFFF"/>
        </w:rPr>
        <w:t xml:space="preserve"> в виде котлована (ямы, рва) не менее чем 0,3 метра глубиной и не более 1 метра в диаметре или </w:t>
      </w:r>
      <w:r>
        <w:rPr>
          <w:i/>
          <w:color w:val="000000"/>
          <w:shd w:val="clear" w:color="auto" w:fill="FFFFFF"/>
        </w:rPr>
        <w:t>в металлической бочке, баке, мангале</w:t>
      </w:r>
      <w:r w:rsidRPr="007F2769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емкостью </w:t>
      </w:r>
      <w:r w:rsidRPr="007F2769">
        <w:rPr>
          <w:i/>
          <w:color w:val="000000"/>
          <w:shd w:val="clear" w:color="auto" w:fill="FFFFFF"/>
        </w:rPr>
        <w:t>не более 1 куб. метра</w:t>
      </w:r>
      <w:r>
        <w:rPr>
          <w:i/>
          <w:color w:val="000000"/>
          <w:shd w:val="clear" w:color="auto" w:fill="FFFFFF"/>
        </w:rPr>
        <w:t>;</w:t>
      </w:r>
    </w:p>
    <w:p w:rsidR="007F2769" w:rsidRDefault="007F2769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  <w:r>
        <w:rPr>
          <w:i/>
        </w:rPr>
        <w:t xml:space="preserve">- </w:t>
      </w:r>
      <w:r w:rsidRPr="007F2769">
        <w:rPr>
          <w:i/>
          <w:color w:val="000000"/>
          <w:shd w:val="clear" w:color="auto" w:fill="FFFFFF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</w:t>
      </w:r>
      <w:r>
        <w:rPr>
          <w:i/>
          <w:color w:val="000000"/>
          <w:shd w:val="clear" w:color="auto" w:fill="FFFFFF"/>
        </w:rPr>
        <w:t>ых деревьев, 30 метров – от лиственных деревьев</w:t>
      </w:r>
      <w:r w:rsidR="00A2565A">
        <w:rPr>
          <w:i/>
          <w:color w:val="000000"/>
          <w:shd w:val="clear" w:color="auto" w:fill="FFFFFF"/>
        </w:rPr>
        <w:t xml:space="preserve">. </w:t>
      </w:r>
      <w:r w:rsidR="00A2565A" w:rsidRPr="00A2565A">
        <w:rPr>
          <w:i/>
          <w:color w:val="000000"/>
          <w:shd w:val="clear" w:color="auto" w:fill="FFFFFF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r>
        <w:rPr>
          <w:i/>
          <w:color w:val="000000"/>
          <w:shd w:val="clear" w:color="auto" w:fill="FFFFFF"/>
        </w:rPr>
        <w:t>;</w:t>
      </w:r>
    </w:p>
    <w:p w:rsidR="007F2769" w:rsidRDefault="007F2769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  <w:r w:rsidRPr="007F2769">
        <w:rPr>
          <w:i/>
          <w:color w:val="000000"/>
          <w:shd w:val="clear" w:color="auto" w:fill="FFFFFF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</w:t>
      </w:r>
      <w:r>
        <w:rPr>
          <w:i/>
          <w:color w:val="000000"/>
          <w:shd w:val="clear" w:color="auto" w:fill="FFFFFF"/>
        </w:rPr>
        <w:t>;</w:t>
      </w:r>
    </w:p>
    <w:p w:rsidR="007F2769" w:rsidRDefault="007F2769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  <w:r w:rsidRPr="007F2769">
        <w:rPr>
          <w:i/>
          <w:color w:val="000000"/>
          <w:shd w:val="clear" w:color="auto" w:fill="FFFFFF"/>
        </w:rPr>
        <w:t>-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</w:t>
      </w:r>
      <w:r>
        <w:rPr>
          <w:i/>
          <w:color w:val="000000"/>
          <w:shd w:val="clear" w:color="auto" w:fill="FFFFFF"/>
        </w:rPr>
        <w:t>;</w:t>
      </w:r>
    </w:p>
    <w:p w:rsidR="007F2769" w:rsidRDefault="007F2769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- при использовании мангала для приготовления шашлыка на садовом участке, расстояние до </w:t>
      </w:r>
      <w:r w:rsidRPr="007F2769">
        <w:rPr>
          <w:i/>
          <w:color w:val="000000"/>
          <w:shd w:val="clear" w:color="auto" w:fill="FFFFFF"/>
        </w:rPr>
        <w:t>ближайшего объекта (здания, сооружения, постройки, открытого склада, скирды)</w:t>
      </w:r>
      <w:r>
        <w:rPr>
          <w:i/>
          <w:color w:val="000000"/>
          <w:shd w:val="clear" w:color="auto" w:fill="FFFFFF"/>
        </w:rPr>
        <w:t xml:space="preserve"> может быть уменьшено до 5 метров;</w:t>
      </w:r>
    </w:p>
    <w:p w:rsidR="007F2769" w:rsidRDefault="007F2769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  <w:proofErr w:type="gramStart"/>
      <w:r>
        <w:rPr>
          <w:i/>
          <w:color w:val="000000"/>
          <w:shd w:val="clear" w:color="auto" w:fill="FFFFFF"/>
        </w:rPr>
        <w:t>в</w:t>
      </w:r>
      <w:proofErr w:type="gramEnd"/>
      <w:r>
        <w:rPr>
          <w:i/>
          <w:color w:val="000000"/>
          <w:shd w:val="clear" w:color="auto" w:fill="FFFFFF"/>
        </w:rPr>
        <w:t>.) стоит тихая безветренная погода.</w:t>
      </w:r>
    </w:p>
    <w:p w:rsidR="006F2BD5" w:rsidRDefault="006F2BD5" w:rsidP="007F2769">
      <w:pPr>
        <w:pStyle w:val="a9"/>
        <w:ind w:left="-567" w:firstLine="709"/>
        <w:jc w:val="both"/>
        <w:rPr>
          <w:i/>
          <w:color w:val="000000"/>
          <w:shd w:val="clear" w:color="auto" w:fill="FFFFFF"/>
        </w:rPr>
      </w:pPr>
    </w:p>
    <w:p w:rsidR="006F2BD5" w:rsidRDefault="006F2BD5" w:rsidP="007F2769">
      <w:pPr>
        <w:pStyle w:val="a9"/>
        <w:ind w:left="-567" w:firstLine="709"/>
        <w:jc w:val="both"/>
        <w:rPr>
          <w:i/>
          <w:color w:val="000000"/>
          <w:szCs w:val="30"/>
          <w:shd w:val="clear" w:color="auto" w:fill="FFFFFF"/>
        </w:rPr>
      </w:pPr>
      <w:r>
        <w:rPr>
          <w:i/>
          <w:color w:val="000000"/>
          <w:szCs w:val="30"/>
          <w:shd w:val="clear" w:color="auto" w:fill="FFFFFF"/>
        </w:rPr>
        <w:t>В</w:t>
      </w:r>
      <w:r w:rsidRPr="006F2BD5">
        <w:rPr>
          <w:i/>
          <w:color w:val="000000"/>
          <w:szCs w:val="30"/>
          <w:shd w:val="clear" w:color="auto" w:fill="FFFFFF"/>
        </w:rPr>
        <w:t>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</w:t>
      </w:r>
      <w:r>
        <w:rPr>
          <w:i/>
          <w:color w:val="000000"/>
          <w:szCs w:val="30"/>
          <w:shd w:val="clear" w:color="auto" w:fill="FFFFFF"/>
        </w:rPr>
        <w:t xml:space="preserve"> категорически ЗАПРЕЩАЕТСЯ.</w:t>
      </w:r>
    </w:p>
    <w:p w:rsidR="006F2BD5" w:rsidRDefault="006F2BD5" w:rsidP="007F2769">
      <w:pPr>
        <w:pStyle w:val="a9"/>
        <w:ind w:left="-567" w:firstLine="709"/>
        <w:jc w:val="both"/>
        <w:rPr>
          <w:i/>
          <w:color w:val="000000"/>
          <w:szCs w:val="30"/>
          <w:shd w:val="clear" w:color="auto" w:fill="FFFFFF"/>
        </w:rPr>
      </w:pPr>
      <w:r>
        <w:rPr>
          <w:i/>
          <w:color w:val="000000"/>
          <w:szCs w:val="30"/>
          <w:shd w:val="clear" w:color="auto" w:fill="FFFFFF"/>
        </w:rPr>
        <w:t>В случае несоблюдения этих требований предусмотрена административная ответственность. Причем необходимо помнить, что с введением на территории особого противопожарного режима суммы штрафов увеличиваются вдвое. В случае причинения крупного материального ущерба третьим лицам предусмотрена уголовная ответственность.</w:t>
      </w:r>
    </w:p>
    <w:p w:rsidR="006F2BD5" w:rsidRDefault="006F2BD5" w:rsidP="006F2BD5">
      <w:pPr>
        <w:pStyle w:val="a9"/>
        <w:ind w:left="-567" w:firstLine="709"/>
        <w:jc w:val="both"/>
        <w:rPr>
          <w:i/>
          <w:color w:val="000000"/>
          <w:szCs w:val="30"/>
          <w:shd w:val="clear" w:color="auto" w:fill="FFFFFF"/>
        </w:rPr>
      </w:pPr>
      <w:r>
        <w:rPr>
          <w:i/>
          <w:color w:val="000000"/>
          <w:szCs w:val="30"/>
          <w:shd w:val="clear" w:color="auto" w:fill="FFFFFF"/>
        </w:rPr>
        <w:t xml:space="preserve">При выезде на природу необходимо помнить, что разводить костры запрещается на торфяниках, хвойном молодняке, в местах с подсохшей травой, а также под кронами деревьев, на участках поврежденного леса, на лесосеках, не очищенных от порубочных остатков и заготовленной древесины. При введении на территории особого противопожарного режима посещение лесов запрещено. </w:t>
      </w:r>
    </w:p>
    <w:p w:rsidR="007B4C88" w:rsidRDefault="007B4C88" w:rsidP="006F2BD5">
      <w:pPr>
        <w:pStyle w:val="a9"/>
        <w:ind w:left="-567" w:firstLine="709"/>
        <w:jc w:val="both"/>
        <w:rPr>
          <w:i/>
          <w:color w:val="000000"/>
          <w:szCs w:val="30"/>
          <w:shd w:val="clear" w:color="auto" w:fill="FFFFFF"/>
        </w:rPr>
      </w:pPr>
      <w:r>
        <w:rPr>
          <w:i/>
          <w:color w:val="000000"/>
          <w:szCs w:val="30"/>
          <w:shd w:val="clear" w:color="auto" w:fill="FFFFFF"/>
        </w:rPr>
        <w:lastRenderedPageBreak/>
        <w:t>В случае необходимости не забывайте телефоны экстренных служб: 101, 112 и телефон доверия ГУ МЧС России по Тверской области 8 (4822) 39-99-99</w:t>
      </w:r>
      <w:r w:rsidR="00A2565A">
        <w:rPr>
          <w:i/>
          <w:color w:val="000000"/>
          <w:szCs w:val="30"/>
          <w:shd w:val="clear" w:color="auto" w:fill="FFFFFF"/>
        </w:rPr>
        <w:t>.</w:t>
      </w:r>
    </w:p>
    <w:p w:rsidR="007B4C88" w:rsidRDefault="007B4C88" w:rsidP="006F2BD5">
      <w:pPr>
        <w:pStyle w:val="a9"/>
        <w:ind w:left="-567" w:firstLine="709"/>
        <w:jc w:val="both"/>
        <w:rPr>
          <w:i/>
          <w:color w:val="000000"/>
          <w:szCs w:val="30"/>
          <w:shd w:val="clear" w:color="auto" w:fill="FFFFFF"/>
        </w:rPr>
      </w:pPr>
    </w:p>
    <w:p w:rsidR="004779CB" w:rsidRDefault="004779CB" w:rsidP="004779CB">
      <w:pPr>
        <w:jc w:val="both"/>
        <w:rPr>
          <w:bCs/>
          <w:sz w:val="28"/>
          <w:szCs w:val="28"/>
        </w:rPr>
      </w:pPr>
    </w:p>
    <w:p w:rsidR="004779CB" w:rsidRDefault="004779CB" w:rsidP="004779CB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Соблюдение мер безопасности – </w:t>
      </w:r>
    </w:p>
    <w:p w:rsidR="004779CB" w:rsidRDefault="004779CB" w:rsidP="004779CB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залог удачно проведенного времени в праздники!</w:t>
      </w:r>
    </w:p>
    <w:p w:rsidR="004779CB" w:rsidRDefault="004779CB" w:rsidP="004779CB">
      <w:pPr>
        <w:pStyle w:val="a6"/>
        <w:rPr>
          <w:sz w:val="28"/>
          <w:szCs w:val="28"/>
        </w:rPr>
      </w:pPr>
    </w:p>
    <w:p w:rsidR="004779CB" w:rsidRDefault="004779CB" w:rsidP="004779CB">
      <w:pPr>
        <w:pStyle w:val="a6"/>
        <w:ind w:left="0" w:firstLine="0"/>
        <w:rPr>
          <w:i/>
          <w:iCs/>
          <w:sz w:val="28"/>
          <w:szCs w:val="28"/>
        </w:rPr>
      </w:pPr>
    </w:p>
    <w:p w:rsidR="00696CE1" w:rsidRDefault="00696CE1" w:rsidP="00696CE1">
      <w:pPr>
        <w:pStyle w:val="a6"/>
        <w:ind w:left="0" w:firstLine="0"/>
        <w:rPr>
          <w:rFonts w:eastAsia="Calibri"/>
          <w:sz w:val="28"/>
          <w:szCs w:val="28"/>
        </w:rPr>
      </w:pPr>
    </w:p>
    <w:p w:rsidR="004779CB" w:rsidRDefault="004779CB" w:rsidP="00696CE1">
      <w:pPr>
        <w:pStyle w:val="a6"/>
        <w:ind w:left="0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г</w:t>
      </w:r>
      <w:r>
        <w:rPr>
          <w:sz w:val="28"/>
          <w:szCs w:val="28"/>
        </w:rPr>
        <w:t xml:space="preserve">осударственный инспектор </w:t>
      </w:r>
    </w:p>
    <w:p w:rsidR="004779CB" w:rsidRDefault="004779CB" w:rsidP="00696CE1">
      <w:pPr>
        <w:pStyle w:val="a6"/>
        <w:ind w:left="0" w:firstLine="0"/>
        <w:rPr>
          <w:sz w:val="28"/>
          <w:szCs w:val="28"/>
        </w:rPr>
      </w:pPr>
      <w:r>
        <w:rPr>
          <w:sz w:val="28"/>
          <w:szCs w:val="28"/>
        </w:rPr>
        <w:t>г. Лихославль и Лихославльского района</w:t>
      </w:r>
    </w:p>
    <w:p w:rsidR="004779CB" w:rsidRDefault="004779CB" w:rsidP="00696CE1">
      <w:pPr>
        <w:pStyle w:val="a6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Тверской области по пожарному надзору                               </w:t>
      </w: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166370</wp:posOffset>
            </wp:positionV>
            <wp:extent cx="957580" cy="537845"/>
            <wp:effectExtent l="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50" t="-591" r="-450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</w:rPr>
        <w:t>И.Д. Пантелеев</w:t>
      </w:r>
    </w:p>
    <w:p w:rsidR="007F2769" w:rsidRPr="007F2769" w:rsidRDefault="007F2769" w:rsidP="007F2769">
      <w:pPr>
        <w:pStyle w:val="a9"/>
        <w:ind w:left="-567" w:firstLine="709"/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  </w:t>
      </w:r>
    </w:p>
    <w:p w:rsidR="000E2740" w:rsidRPr="000E2740" w:rsidRDefault="000E2740" w:rsidP="000E2740">
      <w:pPr>
        <w:pStyle w:val="a9"/>
      </w:pPr>
    </w:p>
    <w:p w:rsidR="000E2740" w:rsidRPr="000E2740" w:rsidRDefault="000E2740" w:rsidP="000E2740">
      <w:pPr>
        <w:pStyle w:val="a9"/>
      </w:pPr>
    </w:p>
    <w:p w:rsidR="00E265C6" w:rsidRDefault="00E265C6" w:rsidP="00834178">
      <w:pPr>
        <w:pStyle w:val="a6"/>
      </w:pPr>
    </w:p>
    <w:p w:rsidR="00E265C6" w:rsidRDefault="00E265C6" w:rsidP="00ED5791">
      <w:pPr>
        <w:rPr>
          <w:sz w:val="28"/>
        </w:rPr>
      </w:pPr>
    </w:p>
    <w:p w:rsidR="00FE7474" w:rsidRPr="00FE7474" w:rsidRDefault="00FE7474" w:rsidP="00FE7474">
      <w:pPr>
        <w:rPr>
          <w:sz w:val="28"/>
        </w:rPr>
      </w:pPr>
    </w:p>
    <w:p w:rsidR="00FE7474" w:rsidRDefault="00FE7474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Default="008A1DC5" w:rsidP="00FE7474">
      <w:pPr>
        <w:ind w:left="-567"/>
      </w:pPr>
    </w:p>
    <w:p w:rsidR="008A1DC5" w:rsidRPr="008A1DC5" w:rsidRDefault="008A1DC5" w:rsidP="00FE7474">
      <w:pPr>
        <w:ind w:left="-567"/>
        <w:rPr>
          <w:sz w:val="22"/>
        </w:rPr>
      </w:pPr>
    </w:p>
    <w:sectPr w:rsidR="008A1DC5" w:rsidRPr="008A1DC5" w:rsidSect="0015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D8A"/>
    <w:rsid w:val="00032D8A"/>
    <w:rsid w:val="000741D6"/>
    <w:rsid w:val="00083982"/>
    <w:rsid w:val="000D1CE4"/>
    <w:rsid w:val="000E2740"/>
    <w:rsid w:val="000F5C47"/>
    <w:rsid w:val="00106F11"/>
    <w:rsid w:val="00155330"/>
    <w:rsid w:val="001C2CEF"/>
    <w:rsid w:val="001D1130"/>
    <w:rsid w:val="00202CA3"/>
    <w:rsid w:val="00222402"/>
    <w:rsid w:val="002D27F3"/>
    <w:rsid w:val="00373D22"/>
    <w:rsid w:val="003F50E9"/>
    <w:rsid w:val="00463D3E"/>
    <w:rsid w:val="004779CB"/>
    <w:rsid w:val="00571A9A"/>
    <w:rsid w:val="00587E7A"/>
    <w:rsid w:val="00675F7C"/>
    <w:rsid w:val="00696CE1"/>
    <w:rsid w:val="006D756E"/>
    <w:rsid w:val="006D7CE2"/>
    <w:rsid w:val="006F2BD5"/>
    <w:rsid w:val="00797F63"/>
    <w:rsid w:val="007B4C88"/>
    <w:rsid w:val="007F2769"/>
    <w:rsid w:val="008007BF"/>
    <w:rsid w:val="00834178"/>
    <w:rsid w:val="008A14F4"/>
    <w:rsid w:val="008A1DC5"/>
    <w:rsid w:val="008B2ED4"/>
    <w:rsid w:val="00910040"/>
    <w:rsid w:val="00931423"/>
    <w:rsid w:val="00A01B89"/>
    <w:rsid w:val="00A2565A"/>
    <w:rsid w:val="00A332DE"/>
    <w:rsid w:val="00B32AF6"/>
    <w:rsid w:val="00B3519B"/>
    <w:rsid w:val="00C063D9"/>
    <w:rsid w:val="00C218B5"/>
    <w:rsid w:val="00C404B8"/>
    <w:rsid w:val="00CE18FB"/>
    <w:rsid w:val="00D06BB0"/>
    <w:rsid w:val="00D43430"/>
    <w:rsid w:val="00D43DAC"/>
    <w:rsid w:val="00E265C6"/>
    <w:rsid w:val="00E30AB5"/>
    <w:rsid w:val="00E606F5"/>
    <w:rsid w:val="00ED5791"/>
    <w:rsid w:val="00F74657"/>
    <w:rsid w:val="00F807C2"/>
    <w:rsid w:val="00F92D26"/>
    <w:rsid w:val="00FD1038"/>
    <w:rsid w:val="00FE7474"/>
    <w:rsid w:val="00FF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CA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C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202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autoRedefine/>
    <w:uiPriority w:val="99"/>
    <w:qFormat/>
    <w:rsid w:val="00834178"/>
    <w:pPr>
      <w:tabs>
        <w:tab w:val="left" w:pos="1985"/>
      </w:tabs>
      <w:spacing w:after="0" w:line="240" w:lineRule="auto"/>
      <w:ind w:left="-567" w:firstLine="851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2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D57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8">
    <w:basedOn w:val="a"/>
    <w:next w:val="a9"/>
    <w:uiPriority w:val="99"/>
    <w:unhideWhenUsed/>
    <w:rsid w:val="00ED579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D57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CA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C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202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Ы</dc:creator>
  <cp:lastModifiedBy>Пользователь Windows</cp:lastModifiedBy>
  <cp:revision>7</cp:revision>
  <cp:lastPrinted>2021-06-22T12:47:00Z</cp:lastPrinted>
  <dcterms:created xsi:type="dcterms:W3CDTF">2022-04-08T12:05:00Z</dcterms:created>
  <dcterms:modified xsi:type="dcterms:W3CDTF">2025-03-11T08:00:00Z</dcterms:modified>
</cp:coreProperties>
</file>