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40" w:rsidRPr="000C7BF6" w:rsidRDefault="00C33A40" w:rsidP="00555948">
      <w:pPr>
        <w:pStyle w:val="2"/>
        <w:spacing w:before="0" w:line="240" w:lineRule="auto"/>
        <w:ind w:right="-141"/>
        <w:rPr>
          <w:rFonts w:ascii="Times New Roman" w:hAnsi="Times New Roman"/>
          <w:color w:val="auto"/>
          <w:sz w:val="24"/>
          <w:szCs w:val="24"/>
        </w:rPr>
      </w:pPr>
      <w:r w:rsidRPr="00F469F7">
        <w:rPr>
          <w:rFonts w:ascii="Times New Roman" w:hAnsi="Times New Roman"/>
          <w:color w:val="auto"/>
          <w:sz w:val="24"/>
          <w:szCs w:val="24"/>
        </w:rPr>
        <w:t xml:space="preserve">Положение о </w:t>
      </w:r>
      <w:r>
        <w:rPr>
          <w:rFonts w:ascii="Times New Roman" w:hAnsi="Times New Roman"/>
          <w:color w:val="auto"/>
          <w:sz w:val="24"/>
          <w:szCs w:val="24"/>
        </w:rPr>
        <w:t>школьном</w:t>
      </w:r>
      <w:r w:rsidRPr="00F469F7">
        <w:rPr>
          <w:rFonts w:ascii="Times New Roman" w:hAnsi="Times New Roman"/>
          <w:color w:val="auto"/>
          <w:sz w:val="24"/>
          <w:szCs w:val="24"/>
        </w:rPr>
        <w:t xml:space="preserve"> творческом конкурсе для учащихся на лучший </w:t>
      </w:r>
      <w:r>
        <w:rPr>
          <w:rFonts w:ascii="Times New Roman" w:hAnsi="Times New Roman"/>
          <w:color w:val="auto"/>
          <w:sz w:val="24"/>
          <w:szCs w:val="24"/>
        </w:rPr>
        <w:t>рисунок</w:t>
      </w:r>
      <w:r w:rsidRPr="00F469F7">
        <w:rPr>
          <w:rFonts w:ascii="Times New Roman" w:hAnsi="Times New Roman"/>
          <w:color w:val="auto"/>
          <w:sz w:val="24"/>
          <w:szCs w:val="24"/>
        </w:rPr>
        <w:t xml:space="preserve">, посвящённом Всемирному дню </w:t>
      </w:r>
      <w:r>
        <w:rPr>
          <w:rFonts w:ascii="Times New Roman" w:hAnsi="Times New Roman"/>
          <w:color w:val="auto"/>
          <w:sz w:val="24"/>
          <w:szCs w:val="24"/>
        </w:rPr>
        <w:t>европейских языков</w:t>
      </w:r>
    </w:p>
    <w:p w:rsidR="00C33A40" w:rsidRPr="00F469F7" w:rsidRDefault="00C33A40" w:rsidP="00555948">
      <w:pPr>
        <w:pStyle w:val="a4"/>
        <w:spacing w:before="0" w:after="0"/>
        <w:jc w:val="both"/>
        <w:rPr>
          <w:b/>
          <w:bCs/>
          <w:caps/>
          <w:sz w:val="22"/>
          <w:szCs w:val="28"/>
        </w:rPr>
      </w:pPr>
      <w:r w:rsidRPr="00F469F7">
        <w:rPr>
          <w:b/>
          <w:bCs/>
          <w:caps/>
          <w:sz w:val="22"/>
          <w:szCs w:val="28"/>
          <w:lang w:val="en-US"/>
        </w:rPr>
        <w:t>I</w:t>
      </w:r>
      <w:r w:rsidRPr="00F469F7">
        <w:rPr>
          <w:b/>
          <w:bCs/>
          <w:caps/>
          <w:sz w:val="22"/>
          <w:szCs w:val="28"/>
        </w:rPr>
        <w:t>. Цели и задачи Конкурса</w:t>
      </w:r>
    </w:p>
    <w:p w:rsidR="00C33A40" w:rsidRPr="00F469F7" w:rsidRDefault="00C33A40" w:rsidP="00555948">
      <w:pPr>
        <w:pStyle w:val="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469F7">
        <w:rPr>
          <w:rFonts w:ascii="Times New Roman" w:hAnsi="Times New Roman"/>
          <w:sz w:val="24"/>
          <w:szCs w:val="28"/>
          <w:lang w:eastAsia="ru-RU"/>
        </w:rPr>
        <w:t>стимулирование познавательной активности учащихся в изучении немецкого языка;</w:t>
      </w:r>
    </w:p>
    <w:p w:rsidR="00C33A40" w:rsidRPr="00F469F7" w:rsidRDefault="00C33A40" w:rsidP="00555948">
      <w:pPr>
        <w:pStyle w:val="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469F7">
        <w:rPr>
          <w:rFonts w:ascii="Times New Roman" w:hAnsi="Times New Roman"/>
          <w:sz w:val="24"/>
          <w:szCs w:val="28"/>
          <w:lang w:eastAsia="ru-RU"/>
        </w:rPr>
        <w:t>развитие лингвистических и творческих способностей учащихся;</w:t>
      </w:r>
    </w:p>
    <w:p w:rsidR="00C33A40" w:rsidRPr="00F469F7" w:rsidRDefault="00C33A40" w:rsidP="00555948">
      <w:pPr>
        <w:pStyle w:val="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469F7">
        <w:rPr>
          <w:rFonts w:ascii="Times New Roman" w:hAnsi="Times New Roman"/>
          <w:sz w:val="24"/>
          <w:szCs w:val="28"/>
          <w:lang w:eastAsia="ru-RU"/>
        </w:rPr>
        <w:t xml:space="preserve">выявление наиболее одаренных детей, имеющих склонность к </w:t>
      </w:r>
      <w:r>
        <w:rPr>
          <w:rFonts w:ascii="Times New Roman" w:hAnsi="Times New Roman"/>
          <w:sz w:val="24"/>
          <w:szCs w:val="28"/>
          <w:lang w:eastAsia="ru-RU"/>
        </w:rPr>
        <w:t>творческой</w:t>
      </w:r>
      <w:r w:rsidRPr="00F469F7">
        <w:rPr>
          <w:rFonts w:ascii="Times New Roman" w:hAnsi="Times New Roman"/>
          <w:sz w:val="24"/>
          <w:szCs w:val="28"/>
          <w:lang w:eastAsia="ru-RU"/>
        </w:rPr>
        <w:t xml:space="preserve"> деятельности;</w:t>
      </w:r>
    </w:p>
    <w:p w:rsidR="00C33A40" w:rsidRPr="00C33A40" w:rsidRDefault="00C33A40" w:rsidP="00555948">
      <w:pPr>
        <w:pStyle w:val="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469F7">
        <w:rPr>
          <w:rFonts w:ascii="Times New Roman" w:hAnsi="Times New Roman"/>
          <w:sz w:val="24"/>
          <w:szCs w:val="28"/>
          <w:lang w:eastAsia="ru-RU"/>
        </w:rPr>
        <w:t>формирование и совершенствование у школьнико</w:t>
      </w:r>
      <w:r w:rsidR="00555948">
        <w:rPr>
          <w:rFonts w:ascii="Times New Roman" w:hAnsi="Times New Roman"/>
          <w:sz w:val="24"/>
          <w:szCs w:val="28"/>
          <w:lang w:eastAsia="ru-RU"/>
        </w:rPr>
        <w:t>в интереса к творческой деятельности</w:t>
      </w:r>
      <w:r w:rsidRPr="00F469F7">
        <w:rPr>
          <w:rFonts w:ascii="Times New Roman" w:hAnsi="Times New Roman"/>
          <w:sz w:val="24"/>
          <w:szCs w:val="28"/>
          <w:lang w:eastAsia="ru-RU"/>
        </w:rPr>
        <w:t>;</w:t>
      </w:r>
    </w:p>
    <w:p w:rsidR="00C33A40" w:rsidRPr="00F469F7" w:rsidRDefault="00C33A40" w:rsidP="00555948">
      <w:pPr>
        <w:pStyle w:val="1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469F7">
        <w:rPr>
          <w:rFonts w:ascii="Times New Roman" w:hAnsi="Times New Roman"/>
          <w:sz w:val="24"/>
          <w:szCs w:val="28"/>
          <w:lang w:eastAsia="ru-RU"/>
        </w:rPr>
        <w:t>реализация творчес</w:t>
      </w:r>
      <w:r>
        <w:rPr>
          <w:rFonts w:ascii="Times New Roman" w:hAnsi="Times New Roman"/>
          <w:sz w:val="24"/>
          <w:szCs w:val="28"/>
          <w:lang w:eastAsia="ru-RU"/>
        </w:rPr>
        <w:t>ких способностей учащихся.</w:t>
      </w:r>
    </w:p>
    <w:p w:rsidR="00555948" w:rsidRDefault="00C33A40" w:rsidP="00555948">
      <w:pPr>
        <w:pStyle w:val="a4"/>
        <w:spacing w:before="0" w:after="0"/>
        <w:jc w:val="both"/>
        <w:rPr>
          <w:b/>
          <w:bCs/>
          <w:caps/>
          <w:sz w:val="22"/>
          <w:szCs w:val="28"/>
        </w:rPr>
      </w:pPr>
      <w:r w:rsidRPr="00F469F7">
        <w:rPr>
          <w:b/>
          <w:bCs/>
          <w:caps/>
          <w:sz w:val="22"/>
          <w:szCs w:val="28"/>
          <w:lang w:val="en-US"/>
        </w:rPr>
        <w:t>II</w:t>
      </w:r>
      <w:r w:rsidRPr="00F469F7">
        <w:rPr>
          <w:b/>
          <w:bCs/>
          <w:caps/>
          <w:sz w:val="22"/>
          <w:szCs w:val="28"/>
        </w:rPr>
        <w:t>. оргкомитет и жюри Конкурса</w:t>
      </w:r>
    </w:p>
    <w:p w:rsidR="00C33A40" w:rsidRPr="00555948" w:rsidRDefault="00C33A40" w:rsidP="00555948">
      <w:pPr>
        <w:pStyle w:val="a4"/>
        <w:spacing w:before="0" w:after="0"/>
        <w:jc w:val="both"/>
        <w:rPr>
          <w:b/>
          <w:bCs/>
          <w:caps/>
          <w:sz w:val="22"/>
          <w:szCs w:val="28"/>
        </w:rPr>
      </w:pPr>
      <w:r w:rsidRPr="00F469F7">
        <w:rPr>
          <w:szCs w:val="28"/>
        </w:rPr>
        <w:t>Организатором конкурса является МОУ «Лихославльская СОШ №2»</w:t>
      </w:r>
      <w:r>
        <w:rPr>
          <w:szCs w:val="28"/>
        </w:rPr>
        <w:t>.</w:t>
      </w:r>
      <w:r w:rsidRPr="00F469F7">
        <w:rPr>
          <w:szCs w:val="28"/>
        </w:rPr>
        <w:t xml:space="preserve"> </w:t>
      </w:r>
      <w:r>
        <w:rPr>
          <w:szCs w:val="28"/>
        </w:rPr>
        <w:t>В ж</w:t>
      </w:r>
      <w:r w:rsidRPr="00F469F7">
        <w:rPr>
          <w:szCs w:val="28"/>
        </w:rPr>
        <w:t xml:space="preserve">юри конкурса </w:t>
      </w:r>
      <w:r>
        <w:rPr>
          <w:szCs w:val="28"/>
        </w:rPr>
        <w:t xml:space="preserve">зам. директора Самсонова Н.Е., организатор внеклассной работы Петросян Р.А. </w:t>
      </w:r>
      <w:r w:rsidRPr="00F469F7">
        <w:rPr>
          <w:szCs w:val="28"/>
        </w:rPr>
        <w:t>и учитель немецкого языка</w:t>
      </w:r>
      <w:r>
        <w:rPr>
          <w:szCs w:val="28"/>
        </w:rPr>
        <w:t xml:space="preserve"> Журавлева М.В.</w:t>
      </w:r>
    </w:p>
    <w:p w:rsidR="00C33A40" w:rsidRPr="00F469F7" w:rsidRDefault="00C33A40" w:rsidP="00555948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F469F7">
        <w:rPr>
          <w:rFonts w:ascii="Times New Roman" w:hAnsi="Times New Roman"/>
          <w:b/>
          <w:szCs w:val="28"/>
          <w:lang w:val="en-US"/>
        </w:rPr>
        <w:t>III</w:t>
      </w:r>
      <w:r w:rsidRPr="00F469F7">
        <w:rPr>
          <w:rFonts w:ascii="Times New Roman" w:hAnsi="Times New Roman"/>
          <w:b/>
          <w:szCs w:val="28"/>
        </w:rPr>
        <w:t>. УЧАСТНИКИ КОНКУРСА</w:t>
      </w:r>
    </w:p>
    <w:p w:rsidR="00C33A40" w:rsidRPr="00F469F7" w:rsidRDefault="00C33A40" w:rsidP="00555948">
      <w:pPr>
        <w:pStyle w:val="21"/>
        <w:ind w:firstLine="720"/>
        <w:jc w:val="both"/>
        <w:rPr>
          <w:rFonts w:ascii="Times New Roman" w:hAnsi="Times New Roman"/>
          <w:sz w:val="24"/>
          <w:szCs w:val="28"/>
        </w:rPr>
      </w:pPr>
      <w:r w:rsidRPr="00F469F7">
        <w:rPr>
          <w:rFonts w:ascii="Times New Roman" w:hAnsi="Times New Roman"/>
          <w:sz w:val="24"/>
          <w:szCs w:val="28"/>
        </w:rPr>
        <w:t xml:space="preserve">В конкурсе могут </w:t>
      </w:r>
      <w:r>
        <w:rPr>
          <w:rFonts w:ascii="Times New Roman" w:hAnsi="Times New Roman"/>
          <w:sz w:val="24"/>
          <w:szCs w:val="28"/>
        </w:rPr>
        <w:t xml:space="preserve">принять участие  </w:t>
      </w:r>
      <w:r w:rsidRPr="00F469F7">
        <w:rPr>
          <w:rFonts w:ascii="Times New Roman" w:hAnsi="Times New Roman"/>
          <w:sz w:val="24"/>
          <w:szCs w:val="28"/>
        </w:rPr>
        <w:t xml:space="preserve">учащиеся </w:t>
      </w:r>
      <w:r>
        <w:rPr>
          <w:rFonts w:ascii="Times New Roman" w:hAnsi="Times New Roman"/>
          <w:sz w:val="24"/>
          <w:szCs w:val="28"/>
        </w:rPr>
        <w:t>6</w:t>
      </w:r>
      <w:r w:rsidRPr="00F469F7">
        <w:rPr>
          <w:rFonts w:ascii="Times New Roman" w:hAnsi="Times New Roman"/>
          <w:sz w:val="24"/>
          <w:szCs w:val="28"/>
        </w:rPr>
        <w:t>-11 классов.</w:t>
      </w:r>
    </w:p>
    <w:p w:rsidR="00C33A40" w:rsidRPr="00F469F7" w:rsidRDefault="00C33A40" w:rsidP="00555948">
      <w:pPr>
        <w:pStyle w:val="21"/>
        <w:ind w:firstLine="720"/>
        <w:jc w:val="both"/>
        <w:rPr>
          <w:rFonts w:ascii="Times New Roman" w:hAnsi="Times New Roman"/>
          <w:sz w:val="24"/>
          <w:szCs w:val="28"/>
        </w:rPr>
      </w:pPr>
      <w:r w:rsidRPr="00F469F7">
        <w:rPr>
          <w:rFonts w:ascii="Times New Roman" w:hAnsi="Times New Roman"/>
          <w:sz w:val="24"/>
          <w:szCs w:val="28"/>
        </w:rPr>
        <w:t xml:space="preserve">Каждому участнику разрешено </w:t>
      </w:r>
      <w:r>
        <w:rPr>
          <w:rFonts w:ascii="Times New Roman" w:hAnsi="Times New Roman"/>
          <w:sz w:val="24"/>
          <w:szCs w:val="28"/>
        </w:rPr>
        <w:t>представить</w:t>
      </w:r>
      <w:r w:rsidRPr="00F469F7">
        <w:rPr>
          <w:rFonts w:ascii="Times New Roman" w:hAnsi="Times New Roman"/>
          <w:sz w:val="24"/>
          <w:szCs w:val="28"/>
        </w:rPr>
        <w:t xml:space="preserve"> в рамках конкурса не более одной работы. Участие в конкурсе бесплатное.</w:t>
      </w:r>
    </w:p>
    <w:p w:rsidR="00C33A40" w:rsidRPr="000C7BF6" w:rsidRDefault="00C33A40" w:rsidP="005559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F469F7">
        <w:rPr>
          <w:rFonts w:ascii="Times New Roman" w:hAnsi="Times New Roman"/>
          <w:sz w:val="24"/>
          <w:szCs w:val="28"/>
        </w:rPr>
        <w:t>Ра</w:t>
      </w:r>
      <w:r>
        <w:rPr>
          <w:rFonts w:ascii="Times New Roman" w:hAnsi="Times New Roman"/>
          <w:sz w:val="24"/>
          <w:szCs w:val="28"/>
        </w:rPr>
        <w:t>боты</w:t>
      </w:r>
      <w:r w:rsidRPr="00F469F7">
        <w:rPr>
          <w:rFonts w:ascii="Times New Roman" w:hAnsi="Times New Roman"/>
          <w:sz w:val="24"/>
          <w:szCs w:val="28"/>
        </w:rPr>
        <w:t xml:space="preserve">, представленные на конкурс, не должны нарушать закон об авторском праве и должны соответствовать Требованиям к публикуемым работам. </w:t>
      </w:r>
    </w:p>
    <w:p w:rsidR="00C33A40" w:rsidRPr="00F469F7" w:rsidRDefault="00C33A40" w:rsidP="00555948">
      <w:pPr>
        <w:pStyle w:val="10"/>
        <w:jc w:val="both"/>
        <w:rPr>
          <w:rFonts w:ascii="Times New Roman" w:hAnsi="Times New Roman"/>
          <w:b/>
          <w:szCs w:val="28"/>
        </w:rPr>
      </w:pPr>
      <w:r w:rsidRPr="00F469F7">
        <w:rPr>
          <w:rFonts w:ascii="Times New Roman" w:hAnsi="Times New Roman"/>
          <w:b/>
          <w:szCs w:val="28"/>
          <w:lang w:val="en-US"/>
        </w:rPr>
        <w:t>IV</w:t>
      </w:r>
      <w:r w:rsidRPr="00F469F7">
        <w:rPr>
          <w:rFonts w:ascii="Times New Roman" w:hAnsi="Times New Roman"/>
          <w:b/>
          <w:szCs w:val="28"/>
        </w:rPr>
        <w:t>. СОДЕРЖАНИЕ КОНКУРСА</w:t>
      </w:r>
    </w:p>
    <w:p w:rsidR="000C7BF6" w:rsidRPr="00555948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555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Конкурсный материал: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Рисунки должны быть выполнены в любых графических редакторах, например </w:t>
      </w:r>
      <w:proofErr w:type="spellStart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Paint</w:t>
      </w:r>
      <w:proofErr w:type="spellEnd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Adobe</w:t>
      </w:r>
      <w:proofErr w:type="spellEnd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Photoshop</w:t>
      </w:r>
      <w:proofErr w:type="spellEnd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, также могут быть выполнены цветными карандашами, фломастерами, акварелью, гуашью, и т. д.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От каждого участника принимается только один файл, в котором содержится один рисунок.</w:t>
      </w:r>
    </w:p>
    <w:p w:rsidR="000C7BF6" w:rsidRPr="00555948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555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Технические требования к работам:</w:t>
      </w:r>
    </w:p>
    <w:p w:rsidR="000C7BF6" w:rsidRPr="00C33A40" w:rsidRDefault="000C7BF6" w:rsidP="0055594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Суммарный объем работы не должен превышать 10 Мб;</w:t>
      </w:r>
    </w:p>
    <w:p w:rsidR="000C7BF6" w:rsidRPr="00C33A40" w:rsidRDefault="000C7BF6" w:rsidP="00555948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Формат приложенных фото  рисунков – </w:t>
      </w:r>
      <w:proofErr w:type="spellStart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jpg</w:t>
      </w:r>
      <w:proofErr w:type="spellEnd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bmp</w:t>
      </w:r>
      <w:proofErr w:type="spellEnd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gif</w:t>
      </w:r>
      <w:proofErr w:type="spellEnd"/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</w:t>
      </w:r>
    </w:p>
    <w:p w:rsidR="000C7BF6" w:rsidRPr="00555948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555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Итоги подводятся по следующим возрастным категориям:</w:t>
      </w:r>
    </w:p>
    <w:p w:rsidR="000C7BF6" w:rsidRPr="00555948" w:rsidRDefault="000C7BF6" w:rsidP="0055594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55594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1 группа: 6-8 классы,</w:t>
      </w:r>
    </w:p>
    <w:p w:rsidR="000C7BF6" w:rsidRPr="000C7BF6" w:rsidRDefault="000C7BF6" w:rsidP="00555948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0C7BF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 2 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группа: 9-11 классы.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Жюри конкурса будет оценивать представленные рисунки по следующим критериям:</w:t>
      </w:r>
    </w:p>
    <w:p w:rsidR="000C7BF6" w:rsidRPr="00C33A40" w:rsidRDefault="000C7BF6" w:rsidP="0055594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соответствие тематике конкурса,</w:t>
      </w:r>
    </w:p>
    <w:p w:rsidR="000C7BF6" w:rsidRPr="00C33A40" w:rsidRDefault="000C7BF6" w:rsidP="0055594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оригинальность и творческое исполнение рисунка, новизна, оригинальность используемых средств,</w:t>
      </w:r>
    </w:p>
    <w:p w:rsidR="000C7BF6" w:rsidRPr="00C33A40" w:rsidRDefault="000C7BF6" w:rsidP="0055594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самостоятельность исполнения, качество и сложность,</w:t>
      </w:r>
    </w:p>
    <w:p w:rsidR="000C7BF6" w:rsidRPr="00C33A40" w:rsidRDefault="000C7BF6" w:rsidP="0055594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сюжет (оценивается наличие и оригинальность),</w:t>
      </w:r>
    </w:p>
    <w:p w:rsidR="000C7BF6" w:rsidRPr="00C33A40" w:rsidRDefault="000C7BF6" w:rsidP="00555948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эстетическое качество художественного исполнения.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0C7B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Примечание: 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все критерии оцениваются по 4-х бальной шкале: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0 – отсутствует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 – практически не проявляется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2 – присутствует частично, не всегда рационально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3 – присутствует в полной мере, использовано рационально</w:t>
      </w:r>
    </w:p>
    <w:p w:rsidR="000C7BF6" w:rsidRPr="000C7BF6" w:rsidRDefault="000C7BF6" w:rsidP="00555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lastRenderedPageBreak/>
        <w:t> Участник гарантирует наличие у него исключительных авторских прав на присланную им работу. Организатор оставляет за собой право подвергнуть любой проверке авторство полученных работ.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Отправленные на конкурс рисунки не возвращаются.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Организатор оставляет за собой право использовать представленные участниками конкурса рисунки для публикации, а также разместить представленные работы на наградном документе.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0C7B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 подведении итогов учитывается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- художественная выразительность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- соответствие теме мероприятия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- оригинальность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- эстетический вид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- правильность, аккуратность оформления работ</w:t>
      </w:r>
      <w:r w:rsidRPr="00C33A40">
        <w:rPr>
          <w:rFonts w:ascii="Helvetica" w:eastAsia="Times New Roman" w:hAnsi="Helvetica" w:cs="Helvetica"/>
          <w:sz w:val="24"/>
          <w:szCs w:val="28"/>
          <w:bdr w:val="none" w:sz="0" w:space="0" w:color="auto" w:frame="1"/>
          <w:lang w:eastAsia="ru-RU"/>
        </w:rPr>
        <w:t> 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- соответствие возрасту 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0C7B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Примечание: 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все критерии оцениваются по 4-х бальной шкале: 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0 – отсутствует</w:t>
      </w:r>
      <w:r w:rsidRPr="00C33A40">
        <w:rPr>
          <w:rFonts w:ascii="Helvetica" w:eastAsia="Times New Roman" w:hAnsi="Helvetica" w:cs="Helvetica"/>
          <w:sz w:val="24"/>
          <w:szCs w:val="28"/>
          <w:bdr w:val="none" w:sz="0" w:space="0" w:color="auto" w:frame="1"/>
          <w:lang w:eastAsia="ru-RU"/>
        </w:rPr>
        <w:t> 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 – практически не проявляется </w:t>
      </w:r>
      <w:r w:rsidRPr="00C33A40">
        <w:rPr>
          <w:rFonts w:ascii="Helvetica" w:eastAsia="Times New Roman" w:hAnsi="Helvetica" w:cs="Helvetica"/>
          <w:sz w:val="24"/>
          <w:szCs w:val="28"/>
          <w:bdr w:val="none" w:sz="0" w:space="0" w:color="auto" w:frame="1"/>
          <w:lang w:eastAsia="ru-RU"/>
        </w:rPr>
        <w:t> 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2 – присутствует частично, не всегда рационально </w:t>
      </w:r>
      <w:r w:rsidRPr="00C33A40">
        <w:rPr>
          <w:rFonts w:ascii="Helvetica" w:eastAsia="Times New Roman" w:hAnsi="Helvetica" w:cs="Helvetica"/>
          <w:sz w:val="24"/>
          <w:szCs w:val="28"/>
          <w:bdr w:val="none" w:sz="0" w:space="0" w:color="auto" w:frame="1"/>
          <w:lang w:eastAsia="ru-RU"/>
        </w:rPr>
        <w:t> 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3 – присутствует в полной мере, использовано рационально </w:t>
      </w:r>
      <w:r w:rsidRPr="00C33A40">
        <w:rPr>
          <w:rFonts w:ascii="Helvetica" w:eastAsia="Times New Roman" w:hAnsi="Helvetica" w:cs="Helvetica"/>
          <w:sz w:val="24"/>
          <w:szCs w:val="28"/>
          <w:bdr w:val="none" w:sz="0" w:space="0" w:color="auto" w:frame="1"/>
          <w:lang w:eastAsia="ru-RU"/>
        </w:rPr>
        <w:t> 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Участник гарантирует наличие у него исключительных авторских прав на присланную им работу. Организатор оставляет за собой право подвергнуть любой проверке авторство полученных работ. </w:t>
      </w:r>
    </w:p>
    <w:p w:rsidR="000C7BF6" w:rsidRPr="000C7BF6" w:rsidRDefault="000C7BF6" w:rsidP="00555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0C7BF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За 1,2,3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места в каждой возрастной номинации - учащиеся будут награждены </w:t>
      </w:r>
      <w:r w:rsidRPr="000C7BF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Дипломами I, II, III степеней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В дипломах прописывается ФИ</w:t>
      </w:r>
      <w:r w:rsidRPr="000C7BF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руководящего учителя.</w:t>
      </w:r>
      <w:r w:rsidRPr="00C33A40">
        <w:rPr>
          <w:rFonts w:ascii="Helvetica" w:eastAsia="Times New Roman" w:hAnsi="Helvetica" w:cs="Helvetica"/>
          <w:sz w:val="24"/>
          <w:szCs w:val="28"/>
          <w:bdr w:val="none" w:sz="0" w:space="0" w:color="auto" w:frame="1"/>
          <w:lang w:eastAsia="ru-RU"/>
        </w:rPr>
        <w:t> </w:t>
      </w: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Остальные участники будут отмечены сертификатом.</w:t>
      </w:r>
    </w:p>
    <w:p w:rsidR="000C7BF6" w:rsidRPr="00C33A40" w:rsidRDefault="000C7BF6" w:rsidP="00555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8"/>
          <w:lang w:eastAsia="ru-RU"/>
        </w:rPr>
      </w:pPr>
      <w:r w:rsidRPr="00C33A4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Места присуждаются независимо от количества человек, получивших такое же количество баллов.</w:t>
      </w:r>
    </w:p>
    <w:p w:rsidR="00C33A40" w:rsidRPr="00BD0DFF" w:rsidRDefault="00C33A40" w:rsidP="00555948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Cs w:val="28"/>
        </w:rPr>
      </w:pPr>
      <w:r w:rsidRPr="00BD0DFF">
        <w:rPr>
          <w:rFonts w:ascii="Times New Roman" w:hAnsi="Times New Roman"/>
          <w:color w:val="auto"/>
          <w:szCs w:val="28"/>
          <w:lang w:val="en-US"/>
        </w:rPr>
        <w:t>VI</w:t>
      </w:r>
      <w:r w:rsidRPr="00BD0DFF">
        <w:rPr>
          <w:rFonts w:ascii="Times New Roman" w:hAnsi="Times New Roman"/>
          <w:color w:val="auto"/>
          <w:szCs w:val="28"/>
        </w:rPr>
        <w:t xml:space="preserve">. </w:t>
      </w:r>
      <w:r w:rsidRPr="00BD0DFF">
        <w:rPr>
          <w:rFonts w:ascii="Times New Roman" w:hAnsi="Times New Roman"/>
          <w:caps/>
          <w:color w:val="auto"/>
          <w:szCs w:val="28"/>
        </w:rPr>
        <w:t xml:space="preserve">сроки проведения конкурса </w:t>
      </w:r>
    </w:p>
    <w:p w:rsidR="00C33A40" w:rsidRPr="00BD0DFF" w:rsidRDefault="00C33A40" w:rsidP="0055594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0DFF">
        <w:rPr>
          <w:rFonts w:ascii="Times New Roman" w:hAnsi="Times New Roman"/>
          <w:sz w:val="24"/>
          <w:szCs w:val="28"/>
        </w:rPr>
        <w:t>1. Прием работ 2</w:t>
      </w:r>
      <w:r w:rsidR="000C7BF6">
        <w:rPr>
          <w:rFonts w:ascii="Times New Roman" w:hAnsi="Times New Roman"/>
          <w:sz w:val="24"/>
          <w:szCs w:val="28"/>
        </w:rPr>
        <w:t>0</w:t>
      </w:r>
      <w:r w:rsidRPr="00BD0DFF">
        <w:rPr>
          <w:rFonts w:ascii="Times New Roman" w:hAnsi="Times New Roman"/>
          <w:sz w:val="24"/>
          <w:szCs w:val="28"/>
        </w:rPr>
        <w:t xml:space="preserve"> сентября</w:t>
      </w:r>
      <w:r>
        <w:rPr>
          <w:rFonts w:ascii="Times New Roman" w:hAnsi="Times New Roman"/>
          <w:sz w:val="24"/>
          <w:szCs w:val="28"/>
        </w:rPr>
        <w:t xml:space="preserve"> – </w:t>
      </w:r>
      <w:r w:rsidR="000C7BF6">
        <w:rPr>
          <w:rFonts w:ascii="Times New Roman" w:hAnsi="Times New Roman"/>
          <w:sz w:val="24"/>
          <w:szCs w:val="28"/>
        </w:rPr>
        <w:t>14</w:t>
      </w:r>
      <w:r>
        <w:rPr>
          <w:rFonts w:ascii="Times New Roman" w:hAnsi="Times New Roman"/>
          <w:sz w:val="24"/>
          <w:szCs w:val="28"/>
        </w:rPr>
        <w:t xml:space="preserve"> октября 201</w:t>
      </w:r>
      <w:r w:rsidR="000C7BF6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года.</w:t>
      </w:r>
    </w:p>
    <w:p w:rsidR="00C33A40" w:rsidRPr="00BD0DFF" w:rsidRDefault="00C33A40" w:rsidP="00555948">
      <w:pPr>
        <w:pStyle w:val="10"/>
        <w:jc w:val="both"/>
        <w:rPr>
          <w:rFonts w:ascii="Times New Roman" w:hAnsi="Times New Roman"/>
          <w:b/>
          <w:sz w:val="24"/>
          <w:szCs w:val="28"/>
        </w:rPr>
      </w:pPr>
      <w:r w:rsidRPr="00BD0DFF">
        <w:rPr>
          <w:rFonts w:ascii="Times New Roman" w:hAnsi="Times New Roman"/>
          <w:sz w:val="24"/>
          <w:szCs w:val="28"/>
        </w:rPr>
        <w:t xml:space="preserve">2. Работа жюри: </w:t>
      </w:r>
      <w:r w:rsidRPr="00BD0DFF">
        <w:rPr>
          <w:rFonts w:ascii="Times New Roman" w:hAnsi="Times New Roman"/>
          <w:b/>
          <w:sz w:val="24"/>
          <w:szCs w:val="28"/>
        </w:rPr>
        <w:t>с 15 ч. по 1</w:t>
      </w:r>
      <w:r w:rsidR="000C7BF6">
        <w:rPr>
          <w:rFonts w:ascii="Times New Roman" w:hAnsi="Times New Roman"/>
          <w:b/>
          <w:sz w:val="24"/>
          <w:szCs w:val="28"/>
        </w:rPr>
        <w:t>6</w:t>
      </w:r>
      <w:r w:rsidRPr="00BD0DFF">
        <w:rPr>
          <w:rFonts w:ascii="Times New Roman" w:hAnsi="Times New Roman"/>
          <w:b/>
          <w:sz w:val="24"/>
          <w:szCs w:val="28"/>
        </w:rPr>
        <w:t xml:space="preserve"> ч.  </w:t>
      </w:r>
      <w:r w:rsidR="000C7BF6">
        <w:rPr>
          <w:rFonts w:ascii="Times New Roman" w:hAnsi="Times New Roman"/>
          <w:b/>
          <w:sz w:val="24"/>
          <w:szCs w:val="28"/>
        </w:rPr>
        <w:t>14</w:t>
      </w:r>
      <w:r w:rsidRPr="00BD0DFF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октября</w:t>
      </w:r>
      <w:r w:rsidRPr="00BD0DFF">
        <w:rPr>
          <w:rFonts w:ascii="Times New Roman" w:hAnsi="Times New Roman"/>
          <w:b/>
          <w:sz w:val="24"/>
          <w:szCs w:val="28"/>
        </w:rPr>
        <w:t xml:space="preserve"> 201</w:t>
      </w:r>
      <w:r w:rsidR="000C7BF6">
        <w:rPr>
          <w:rFonts w:ascii="Times New Roman" w:hAnsi="Times New Roman"/>
          <w:b/>
          <w:sz w:val="24"/>
          <w:szCs w:val="28"/>
        </w:rPr>
        <w:t>6</w:t>
      </w:r>
      <w:r w:rsidRPr="00BD0DFF">
        <w:rPr>
          <w:rFonts w:ascii="Times New Roman" w:hAnsi="Times New Roman"/>
          <w:b/>
          <w:sz w:val="24"/>
          <w:szCs w:val="28"/>
        </w:rPr>
        <w:t xml:space="preserve"> года</w:t>
      </w:r>
      <w:r w:rsidRPr="00BD0DFF">
        <w:rPr>
          <w:rFonts w:ascii="Times New Roman" w:hAnsi="Times New Roman"/>
          <w:sz w:val="24"/>
          <w:szCs w:val="28"/>
        </w:rPr>
        <w:t xml:space="preserve">. Жюри выставляет оценки за конкурсные работы и на их основе составляет рейтинг участников конкурса. </w:t>
      </w:r>
    </w:p>
    <w:p w:rsidR="00C33A40" w:rsidRPr="00BD0DFF" w:rsidRDefault="00C33A40" w:rsidP="00555948">
      <w:pPr>
        <w:tabs>
          <w:tab w:val="left" w:pos="1260"/>
          <w:tab w:val="left" w:pos="1800"/>
        </w:tabs>
        <w:spacing w:after="0" w:line="240" w:lineRule="auto"/>
        <w:rPr>
          <w:rFonts w:ascii="Times New Roman" w:hAnsi="Times New Roman"/>
          <w:b/>
          <w:szCs w:val="28"/>
        </w:rPr>
      </w:pPr>
      <w:r w:rsidRPr="00BD0DFF">
        <w:rPr>
          <w:rFonts w:ascii="Times New Roman" w:hAnsi="Times New Roman"/>
          <w:b/>
          <w:szCs w:val="28"/>
          <w:lang w:val="en-US"/>
        </w:rPr>
        <w:t>VII</w:t>
      </w:r>
      <w:r w:rsidRPr="00BD0DFF">
        <w:rPr>
          <w:rFonts w:ascii="Times New Roman" w:hAnsi="Times New Roman"/>
          <w:b/>
          <w:szCs w:val="28"/>
        </w:rPr>
        <w:t>. ПОДВЕДЕНИЕ</w:t>
      </w:r>
      <w:r w:rsidRPr="00BD0DFF">
        <w:rPr>
          <w:rFonts w:ascii="Times New Roman" w:hAnsi="Times New Roman"/>
          <w:b/>
          <w:bCs/>
          <w:caps/>
          <w:szCs w:val="28"/>
        </w:rPr>
        <w:t xml:space="preserve"> итогов </w:t>
      </w:r>
      <w:proofErr w:type="gramStart"/>
      <w:r w:rsidRPr="00BD0DFF">
        <w:rPr>
          <w:rFonts w:ascii="Times New Roman" w:hAnsi="Times New Roman"/>
          <w:b/>
          <w:bCs/>
          <w:caps/>
          <w:szCs w:val="28"/>
        </w:rPr>
        <w:t>конкурса  и</w:t>
      </w:r>
      <w:proofErr w:type="gramEnd"/>
      <w:r w:rsidRPr="00BD0DFF">
        <w:rPr>
          <w:rFonts w:ascii="Times New Roman" w:hAnsi="Times New Roman"/>
          <w:b/>
          <w:bCs/>
          <w:caps/>
          <w:szCs w:val="28"/>
        </w:rPr>
        <w:t xml:space="preserve"> награждение победителей</w:t>
      </w:r>
    </w:p>
    <w:p w:rsidR="00C33A40" w:rsidRPr="00BD0DFF" w:rsidRDefault="00C33A40" w:rsidP="00555948">
      <w:pPr>
        <w:pStyle w:val="10"/>
        <w:ind w:firstLine="720"/>
        <w:jc w:val="both"/>
        <w:rPr>
          <w:rFonts w:ascii="Times New Roman" w:hAnsi="Times New Roman"/>
          <w:sz w:val="24"/>
          <w:szCs w:val="28"/>
        </w:rPr>
      </w:pPr>
      <w:r w:rsidRPr="00BD0DFF">
        <w:rPr>
          <w:rFonts w:ascii="Times New Roman" w:hAnsi="Times New Roman"/>
          <w:sz w:val="24"/>
          <w:szCs w:val="28"/>
        </w:rPr>
        <w:t>Итоги конкурса определяются на основе критериев оценки и по результатам  общего рейтинга оценок. Оценки жюри участникам конкурса не предъявляются.  Результаты конкурса апелляции и пересмотру не подлежат.</w:t>
      </w:r>
    </w:p>
    <w:p w:rsidR="00C33A40" w:rsidRPr="00BD0DFF" w:rsidRDefault="00C33A40" w:rsidP="00555948">
      <w:pPr>
        <w:pStyle w:val="10"/>
        <w:jc w:val="both"/>
        <w:rPr>
          <w:rFonts w:ascii="Times New Roman" w:hAnsi="Times New Roman"/>
          <w:b/>
          <w:sz w:val="24"/>
          <w:szCs w:val="28"/>
        </w:rPr>
      </w:pPr>
      <w:r w:rsidRPr="00BD0DFF">
        <w:rPr>
          <w:rFonts w:ascii="Times New Roman" w:hAnsi="Times New Roman"/>
          <w:b/>
          <w:sz w:val="24"/>
          <w:szCs w:val="28"/>
        </w:rPr>
        <w:t xml:space="preserve">Три участника, занявшие в рейтинге места с 1 по 3, получают Дипломы </w:t>
      </w:r>
      <w:r w:rsidRPr="00BD0DFF">
        <w:rPr>
          <w:rFonts w:ascii="Times New Roman" w:hAnsi="Times New Roman"/>
          <w:b/>
          <w:sz w:val="24"/>
          <w:szCs w:val="28"/>
          <w:lang w:val="en-US"/>
        </w:rPr>
        <w:t>I</w:t>
      </w:r>
      <w:r w:rsidRPr="00BD0DFF">
        <w:rPr>
          <w:rFonts w:ascii="Times New Roman" w:hAnsi="Times New Roman"/>
          <w:b/>
          <w:sz w:val="24"/>
          <w:szCs w:val="28"/>
        </w:rPr>
        <w:t xml:space="preserve">, </w:t>
      </w:r>
      <w:r w:rsidRPr="00BD0DFF">
        <w:rPr>
          <w:rFonts w:ascii="Times New Roman" w:hAnsi="Times New Roman"/>
          <w:b/>
          <w:sz w:val="24"/>
          <w:szCs w:val="28"/>
          <w:lang w:val="en-US"/>
        </w:rPr>
        <w:t>II</w:t>
      </w:r>
      <w:r w:rsidRPr="00BD0DFF">
        <w:rPr>
          <w:rFonts w:ascii="Times New Roman" w:hAnsi="Times New Roman"/>
          <w:b/>
          <w:sz w:val="24"/>
          <w:szCs w:val="28"/>
        </w:rPr>
        <w:t xml:space="preserve"> и </w:t>
      </w:r>
      <w:r w:rsidRPr="00BD0DFF">
        <w:rPr>
          <w:rFonts w:ascii="Times New Roman" w:hAnsi="Times New Roman"/>
          <w:b/>
          <w:sz w:val="24"/>
          <w:szCs w:val="28"/>
          <w:lang w:val="en-US"/>
        </w:rPr>
        <w:t>III</w:t>
      </w:r>
      <w:r w:rsidRPr="00BD0DFF">
        <w:rPr>
          <w:rFonts w:ascii="Times New Roman" w:hAnsi="Times New Roman"/>
          <w:b/>
          <w:sz w:val="24"/>
          <w:szCs w:val="28"/>
        </w:rPr>
        <w:t xml:space="preserve"> степени.</w:t>
      </w:r>
    </w:p>
    <w:p w:rsidR="00C33A40" w:rsidRPr="000C7BF6" w:rsidRDefault="00C33A40" w:rsidP="00555948">
      <w:pPr>
        <w:pStyle w:val="10"/>
        <w:jc w:val="both"/>
        <w:rPr>
          <w:rFonts w:ascii="Times New Roman" w:hAnsi="Times New Roman"/>
          <w:b/>
          <w:sz w:val="24"/>
          <w:szCs w:val="28"/>
        </w:rPr>
      </w:pPr>
      <w:r w:rsidRPr="00BD0DFF">
        <w:rPr>
          <w:rFonts w:ascii="Times New Roman" w:hAnsi="Times New Roman"/>
          <w:sz w:val="24"/>
          <w:szCs w:val="28"/>
        </w:rPr>
        <w:t xml:space="preserve">Все участники получают </w:t>
      </w:r>
      <w:r w:rsidRPr="00BD0DFF">
        <w:rPr>
          <w:rFonts w:ascii="Times New Roman" w:hAnsi="Times New Roman"/>
          <w:b/>
          <w:sz w:val="24"/>
          <w:szCs w:val="28"/>
        </w:rPr>
        <w:t>Сертификаты.</w:t>
      </w:r>
      <w:r w:rsidRPr="00BD0DFF">
        <w:rPr>
          <w:rFonts w:ascii="Times New Roman" w:hAnsi="Times New Roman"/>
          <w:sz w:val="24"/>
          <w:szCs w:val="28"/>
        </w:rPr>
        <w:t xml:space="preserve"> </w:t>
      </w:r>
    </w:p>
    <w:p w:rsidR="000C7BF6" w:rsidRDefault="000C7BF6" w:rsidP="0055594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33A40" w:rsidRPr="005471CA" w:rsidRDefault="00C33A40" w:rsidP="0055594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471CA">
        <w:rPr>
          <w:rFonts w:ascii="Times New Roman" w:hAnsi="Times New Roman"/>
          <w:b/>
          <w:sz w:val="24"/>
          <w:szCs w:val="28"/>
        </w:rPr>
        <w:t xml:space="preserve">С Положением </w:t>
      </w:r>
      <w:proofErr w:type="gramStart"/>
      <w:r w:rsidRPr="005471CA">
        <w:rPr>
          <w:rFonts w:ascii="Times New Roman" w:hAnsi="Times New Roman"/>
          <w:b/>
          <w:sz w:val="24"/>
          <w:szCs w:val="28"/>
        </w:rPr>
        <w:t>ознакомлены</w:t>
      </w:r>
      <w:proofErr w:type="gramEnd"/>
      <w:r w:rsidRPr="005471CA">
        <w:rPr>
          <w:rFonts w:ascii="Times New Roman" w:hAnsi="Times New Roman"/>
          <w:b/>
          <w:sz w:val="24"/>
          <w:szCs w:val="28"/>
        </w:rPr>
        <w:t>:</w:t>
      </w:r>
    </w:p>
    <w:p w:rsidR="00C33A40" w:rsidRDefault="00C33A40" w:rsidP="0055594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33A40" w:rsidRDefault="00C33A40" w:rsidP="0055594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D0DFF">
        <w:rPr>
          <w:rFonts w:ascii="Times New Roman" w:hAnsi="Times New Roman"/>
          <w:sz w:val="24"/>
          <w:szCs w:val="28"/>
        </w:rPr>
        <w:t>Самсонова Н.Е.</w:t>
      </w:r>
      <w:r>
        <w:rPr>
          <w:rFonts w:ascii="Times New Roman" w:hAnsi="Times New Roman"/>
          <w:sz w:val="24"/>
          <w:szCs w:val="28"/>
        </w:rPr>
        <w:t xml:space="preserve"> ____________</w:t>
      </w:r>
    </w:p>
    <w:p w:rsidR="00C33A40" w:rsidRDefault="00C33A40" w:rsidP="0055594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3A40" w:rsidRDefault="000C7BF6" w:rsidP="0055594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Петросян Р.А.</w:t>
      </w:r>
      <w:r w:rsidR="00C33A40">
        <w:rPr>
          <w:rFonts w:ascii="Times New Roman" w:hAnsi="Times New Roman"/>
          <w:sz w:val="24"/>
          <w:szCs w:val="28"/>
        </w:rPr>
        <w:t>____________</w:t>
      </w:r>
    </w:p>
    <w:p w:rsidR="00C33A40" w:rsidRDefault="00C33A40" w:rsidP="0055594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33A40" w:rsidRPr="000C7BF6" w:rsidRDefault="000C7BF6" w:rsidP="0055594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Журавлева М.В.___________</w:t>
      </w:r>
    </w:p>
    <w:p w:rsidR="00C33A40" w:rsidRDefault="00C33A40" w:rsidP="00555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u w:val="single"/>
          <w:lang w:eastAsia="ru-RU"/>
        </w:rPr>
      </w:pPr>
    </w:p>
    <w:p w:rsidR="00C33A40" w:rsidRDefault="00C33A40" w:rsidP="00555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u w:val="single"/>
          <w:lang w:eastAsia="ru-RU"/>
        </w:rPr>
      </w:pPr>
    </w:p>
    <w:sectPr w:rsidR="00C33A40" w:rsidSect="002C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7CD"/>
    <w:multiLevelType w:val="hybridMultilevel"/>
    <w:tmpl w:val="9DE62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25D1B"/>
    <w:multiLevelType w:val="hybridMultilevel"/>
    <w:tmpl w:val="3804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03D"/>
    <w:multiLevelType w:val="hybridMultilevel"/>
    <w:tmpl w:val="8D9E7178"/>
    <w:lvl w:ilvl="0" w:tplc="09A421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A74737"/>
    <w:multiLevelType w:val="hybridMultilevel"/>
    <w:tmpl w:val="D604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578"/>
    <w:multiLevelType w:val="multilevel"/>
    <w:tmpl w:val="98740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E5E"/>
    <w:multiLevelType w:val="multilevel"/>
    <w:tmpl w:val="E3167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22920"/>
    <w:multiLevelType w:val="multilevel"/>
    <w:tmpl w:val="F514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F0AEF"/>
    <w:multiLevelType w:val="hybridMultilevel"/>
    <w:tmpl w:val="52143878"/>
    <w:lvl w:ilvl="0" w:tplc="D904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B152888"/>
    <w:multiLevelType w:val="hybridMultilevel"/>
    <w:tmpl w:val="4272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F2D80"/>
    <w:multiLevelType w:val="multilevel"/>
    <w:tmpl w:val="882EC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A40"/>
    <w:rsid w:val="000C7BF6"/>
    <w:rsid w:val="002C690A"/>
    <w:rsid w:val="00555948"/>
    <w:rsid w:val="008D4904"/>
    <w:rsid w:val="00C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690A"/>
  </w:style>
  <w:style w:type="paragraph" w:styleId="2">
    <w:name w:val="heading 2"/>
    <w:basedOn w:val="a0"/>
    <w:next w:val="a0"/>
    <w:link w:val="20"/>
    <w:unhideWhenUsed/>
    <w:qFormat/>
    <w:rsid w:val="00C33A4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C33A40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C3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33A40"/>
    <w:rPr>
      <w:b/>
      <w:bCs/>
    </w:rPr>
  </w:style>
  <w:style w:type="character" w:styleId="a6">
    <w:name w:val="Hyperlink"/>
    <w:basedOn w:val="a1"/>
    <w:uiPriority w:val="99"/>
    <w:semiHidden/>
    <w:unhideWhenUsed/>
    <w:rsid w:val="00C33A40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C33A40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C33A40"/>
    <w:rPr>
      <w:rFonts w:ascii="Cambria" w:eastAsia="Calibri" w:hAnsi="Cambria" w:cs="Times New Roman"/>
      <w:b/>
      <w:bCs/>
      <w:color w:val="4F81BD"/>
    </w:rPr>
  </w:style>
  <w:style w:type="paragraph" w:styleId="a7">
    <w:name w:val="Body Text Indent"/>
    <w:basedOn w:val="a0"/>
    <w:link w:val="a8"/>
    <w:semiHidden/>
    <w:unhideWhenUsed/>
    <w:rsid w:val="00C33A40"/>
    <w:pPr>
      <w:autoSpaceDE w:val="0"/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C33A4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0"/>
    <w:rsid w:val="00C33A40"/>
    <w:pPr>
      <w:spacing w:after="0" w:line="36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C33A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C33A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Знак"/>
    <w:basedOn w:val="a1"/>
    <w:link w:val="aa"/>
    <w:locked/>
    <w:rsid w:val="00C33A40"/>
  </w:style>
  <w:style w:type="paragraph" w:customStyle="1" w:styleId="aa">
    <w:name w:val="Абзац"/>
    <w:basedOn w:val="a0"/>
    <w:link w:val="a9"/>
    <w:rsid w:val="00C33A40"/>
    <w:pPr>
      <w:spacing w:before="120" w:after="0" w:line="240" w:lineRule="auto"/>
      <w:jc w:val="both"/>
    </w:pPr>
  </w:style>
  <w:style w:type="paragraph" w:customStyle="1" w:styleId="a">
    <w:name w:val="Номер"/>
    <w:basedOn w:val="a0"/>
    <w:rsid w:val="00C33A40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3</cp:revision>
  <dcterms:created xsi:type="dcterms:W3CDTF">2016-10-12T17:24:00Z</dcterms:created>
  <dcterms:modified xsi:type="dcterms:W3CDTF">2016-10-16T17:30:00Z</dcterms:modified>
</cp:coreProperties>
</file>